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F544" w14:textId="21E0E6CB" w:rsidR="00DB2A49" w:rsidRPr="004409F9" w:rsidRDefault="004409F9" w:rsidP="004409F9">
      <w:pPr>
        <w:pStyle w:val="NoSpacing"/>
        <w:jc w:val="center"/>
        <w:rPr>
          <w:b/>
          <w:bCs/>
        </w:rPr>
      </w:pPr>
      <w:r w:rsidRPr="004409F9">
        <w:rPr>
          <w:b/>
          <w:bCs/>
        </w:rPr>
        <w:t>Planning Board Minutes</w:t>
      </w:r>
    </w:p>
    <w:p w14:paraId="6A7F806A" w14:textId="240F37AF" w:rsidR="004409F9" w:rsidRDefault="004409F9" w:rsidP="007D5E62">
      <w:pPr>
        <w:pStyle w:val="NoSpacing"/>
        <w:jc w:val="center"/>
        <w:rPr>
          <w:b/>
          <w:bCs/>
        </w:rPr>
      </w:pPr>
      <w:r w:rsidRPr="004409F9">
        <w:rPr>
          <w:b/>
          <w:bCs/>
        </w:rPr>
        <w:t>06.16.2021</w:t>
      </w:r>
    </w:p>
    <w:p w14:paraId="58DBCFC7" w14:textId="03BEDDF0" w:rsidR="004409F9" w:rsidRDefault="004409F9" w:rsidP="004409F9">
      <w:pPr>
        <w:pStyle w:val="NoSpacing"/>
        <w:rPr>
          <w:b/>
          <w:bCs/>
        </w:rPr>
      </w:pPr>
    </w:p>
    <w:p w14:paraId="4C54EF18" w14:textId="2A797294" w:rsidR="004409F9" w:rsidRDefault="004409F9" w:rsidP="004409F9">
      <w:pPr>
        <w:pStyle w:val="NoSpacing"/>
        <w:rPr>
          <w:u w:val="single"/>
        </w:rPr>
      </w:pPr>
      <w:r w:rsidRPr="004409F9">
        <w:rPr>
          <w:u w:val="single"/>
        </w:rPr>
        <w:t>Present</w:t>
      </w:r>
    </w:p>
    <w:p w14:paraId="102D4FBE" w14:textId="5D2A74EE" w:rsidR="004409F9" w:rsidRDefault="004409F9" w:rsidP="004409F9">
      <w:pPr>
        <w:pStyle w:val="NoSpacing"/>
      </w:pPr>
      <w:r>
        <w:t>Mark Steinhoff, Chairman</w:t>
      </w:r>
    </w:p>
    <w:p w14:paraId="40D4A8E6" w14:textId="3EA02C4C" w:rsidR="004409F9" w:rsidRDefault="004409F9" w:rsidP="004409F9">
      <w:pPr>
        <w:pStyle w:val="NoSpacing"/>
      </w:pPr>
      <w:r>
        <w:t>Tanya Allen</w:t>
      </w:r>
    </w:p>
    <w:p w14:paraId="21D03D46" w14:textId="02AE8FFC" w:rsidR="004409F9" w:rsidRDefault="004409F9" w:rsidP="004409F9">
      <w:pPr>
        <w:pStyle w:val="NoSpacing"/>
      </w:pPr>
      <w:r>
        <w:t>Carl Rosenstock</w:t>
      </w:r>
    </w:p>
    <w:p w14:paraId="7DD66659" w14:textId="38AA655B" w:rsidR="004409F9" w:rsidRDefault="004409F9" w:rsidP="004409F9">
      <w:pPr>
        <w:pStyle w:val="NoSpacing"/>
      </w:pPr>
      <w:r>
        <w:t>Darlene Maizer</w:t>
      </w:r>
    </w:p>
    <w:p w14:paraId="7BFF3131" w14:textId="3B375AE9" w:rsidR="004409F9" w:rsidRDefault="004409F9" w:rsidP="004409F9">
      <w:pPr>
        <w:pStyle w:val="NoSpacing"/>
      </w:pPr>
      <w:r>
        <w:t>Keith York</w:t>
      </w:r>
    </w:p>
    <w:p w14:paraId="55A76B65" w14:textId="12CFD7DD" w:rsidR="004409F9" w:rsidRDefault="004409F9" w:rsidP="004409F9">
      <w:pPr>
        <w:pStyle w:val="NoSpacing"/>
      </w:pPr>
    </w:p>
    <w:p w14:paraId="4A98E86A" w14:textId="29EAE72D" w:rsidR="004409F9" w:rsidRDefault="004409F9" w:rsidP="004409F9">
      <w:pPr>
        <w:pStyle w:val="NoSpacing"/>
        <w:rPr>
          <w:u w:val="single"/>
        </w:rPr>
      </w:pPr>
      <w:r w:rsidRPr="004409F9">
        <w:rPr>
          <w:u w:val="single"/>
        </w:rPr>
        <w:t>Also Present</w:t>
      </w:r>
    </w:p>
    <w:p w14:paraId="33B37028" w14:textId="33FD8179" w:rsidR="004409F9" w:rsidRDefault="004409F9" w:rsidP="004409F9">
      <w:pPr>
        <w:pStyle w:val="NoSpacing"/>
      </w:pPr>
      <w:r>
        <w:t>Brian Schug, CEO</w:t>
      </w:r>
    </w:p>
    <w:p w14:paraId="1F5CD80D" w14:textId="76BE8F1B" w:rsidR="004409F9" w:rsidRDefault="004409F9" w:rsidP="004409F9">
      <w:pPr>
        <w:pStyle w:val="NoSpacing"/>
      </w:pPr>
      <w:r>
        <w:t>Dan Shuster, Village Planner</w:t>
      </w:r>
    </w:p>
    <w:p w14:paraId="0784E96F" w14:textId="2FF88839" w:rsidR="004409F9" w:rsidRDefault="004409F9" w:rsidP="004409F9">
      <w:pPr>
        <w:pStyle w:val="NoSpacing"/>
      </w:pPr>
      <w:r>
        <w:t>Michelle Booth, Deputy Clerk</w:t>
      </w:r>
    </w:p>
    <w:p w14:paraId="5A2B32AE" w14:textId="4644353F" w:rsidR="004409F9" w:rsidRDefault="004409F9" w:rsidP="004409F9">
      <w:pPr>
        <w:pStyle w:val="NoSpacing"/>
      </w:pPr>
    </w:p>
    <w:p w14:paraId="41BB8B47" w14:textId="6E704A44" w:rsidR="004409F9" w:rsidRDefault="004409F9" w:rsidP="004409F9">
      <w:pPr>
        <w:pStyle w:val="NoSpacing"/>
      </w:pPr>
      <w:r w:rsidRPr="00FC787E">
        <w:rPr>
          <w:b/>
          <w:bCs/>
        </w:rPr>
        <w:t>Chairman Steinhoff opened the meeting at 6:00 pm</w:t>
      </w:r>
      <w:r>
        <w:t>.</w:t>
      </w:r>
    </w:p>
    <w:p w14:paraId="64DDFD2D" w14:textId="33468589" w:rsidR="004409F9" w:rsidRDefault="004409F9" w:rsidP="004409F9">
      <w:pPr>
        <w:pStyle w:val="NoSpacing"/>
      </w:pPr>
    </w:p>
    <w:p w14:paraId="65556D4C" w14:textId="422513CF" w:rsidR="004409F9" w:rsidRDefault="004409F9" w:rsidP="004409F9">
      <w:pPr>
        <w:pStyle w:val="NoSpacing"/>
        <w:rPr>
          <w:u w:val="single"/>
        </w:rPr>
      </w:pPr>
      <w:r w:rsidRPr="004409F9">
        <w:rPr>
          <w:u w:val="single"/>
        </w:rPr>
        <w:t>Approval of Minutes</w:t>
      </w:r>
    </w:p>
    <w:p w14:paraId="2375B615" w14:textId="2D458C9C" w:rsidR="004409F9" w:rsidRPr="00755238" w:rsidRDefault="004409F9" w:rsidP="004409F9">
      <w:pPr>
        <w:pStyle w:val="NoSpacing"/>
        <w:rPr>
          <w:b/>
          <w:bCs/>
        </w:rPr>
      </w:pPr>
      <w:r w:rsidRPr="00755238">
        <w:rPr>
          <w:b/>
          <w:bCs/>
        </w:rPr>
        <w:t xml:space="preserve">Motion was made by Maizer and seconded by Rosenstock to approve the minutes from </w:t>
      </w:r>
      <w:r w:rsidR="00672311" w:rsidRPr="004172D3">
        <w:rPr>
          <w:b/>
          <w:bCs/>
          <w:color w:val="000000" w:themeColor="text1"/>
        </w:rPr>
        <w:t>May</w:t>
      </w:r>
      <w:r w:rsidRPr="00755238">
        <w:rPr>
          <w:b/>
          <w:bCs/>
        </w:rPr>
        <w:t xml:space="preserve"> 19, </w:t>
      </w:r>
      <w:proofErr w:type="gramStart"/>
      <w:r w:rsidRPr="00755238">
        <w:rPr>
          <w:b/>
          <w:bCs/>
        </w:rPr>
        <w:t>2021</w:t>
      </w:r>
      <w:proofErr w:type="gramEnd"/>
      <w:r w:rsidRPr="00755238">
        <w:rPr>
          <w:b/>
          <w:bCs/>
        </w:rPr>
        <w:t xml:space="preserve"> with corrections.  All in favor-aye-motion carried.</w:t>
      </w:r>
    </w:p>
    <w:p w14:paraId="3B4385A8" w14:textId="286B4ECE" w:rsidR="00DC4BB5" w:rsidRDefault="00DC4BB5" w:rsidP="004409F9">
      <w:pPr>
        <w:pStyle w:val="NoSpacing"/>
      </w:pPr>
    </w:p>
    <w:p w14:paraId="37BB0755" w14:textId="3395FCD0" w:rsidR="00DC4BB5" w:rsidRDefault="00DC4BB5" w:rsidP="004409F9">
      <w:pPr>
        <w:pStyle w:val="NoSpacing"/>
        <w:rPr>
          <w:u w:val="single"/>
        </w:rPr>
      </w:pPr>
      <w:r w:rsidRPr="00DC4BB5">
        <w:rPr>
          <w:u w:val="single"/>
        </w:rPr>
        <w:t>98 Center Street/Shadowland Stages</w:t>
      </w:r>
    </w:p>
    <w:p w14:paraId="1C1078D4" w14:textId="0E3FC368" w:rsidR="00DC4BB5" w:rsidRPr="004172D3" w:rsidRDefault="00DC4BB5" w:rsidP="004409F9">
      <w:pPr>
        <w:pStyle w:val="NoSpacing"/>
        <w:rPr>
          <w:color w:val="000000" w:themeColor="text1"/>
        </w:rPr>
      </w:pPr>
      <w:r>
        <w:t xml:space="preserve">There was a landscaping plan presented to the committee as requested last month.  The fence is not to be greater than 8 </w:t>
      </w:r>
      <w:r w:rsidRPr="004172D3">
        <w:rPr>
          <w:color w:val="000000" w:themeColor="text1"/>
        </w:rPr>
        <w:t>ft</w:t>
      </w:r>
      <w:r w:rsidR="00672311" w:rsidRPr="004172D3">
        <w:rPr>
          <w:color w:val="000000" w:themeColor="text1"/>
        </w:rPr>
        <w:t xml:space="preserve"> in height</w:t>
      </w:r>
      <w:r w:rsidRPr="004172D3">
        <w:rPr>
          <w:color w:val="000000" w:themeColor="text1"/>
        </w:rPr>
        <w:t>, the</w:t>
      </w:r>
      <w:r w:rsidR="00672311" w:rsidRPr="004172D3">
        <w:rPr>
          <w:color w:val="000000" w:themeColor="text1"/>
        </w:rPr>
        <w:t xml:space="preserve"> storage</w:t>
      </w:r>
      <w:r w:rsidRPr="004172D3">
        <w:rPr>
          <w:color w:val="000000" w:themeColor="text1"/>
        </w:rPr>
        <w:t xml:space="preserve"> trailer</w:t>
      </w:r>
      <w:r w:rsidR="00672311" w:rsidRPr="004172D3">
        <w:rPr>
          <w:color w:val="000000" w:themeColor="text1"/>
        </w:rPr>
        <w:t>s</w:t>
      </w:r>
      <w:r w:rsidR="00F43093" w:rsidRPr="004172D3">
        <w:rPr>
          <w:color w:val="000000" w:themeColor="text1"/>
        </w:rPr>
        <w:t xml:space="preserve"> and the fence</w:t>
      </w:r>
      <w:r w:rsidRPr="004172D3">
        <w:rPr>
          <w:color w:val="000000" w:themeColor="text1"/>
        </w:rPr>
        <w:t xml:space="preserve"> should be branded to the Shadowland</w:t>
      </w:r>
      <w:r w:rsidR="00FC787E" w:rsidRPr="004172D3">
        <w:rPr>
          <w:color w:val="000000" w:themeColor="text1"/>
        </w:rPr>
        <w:t xml:space="preserve"> theme</w:t>
      </w:r>
      <w:r w:rsidR="00F43093" w:rsidRPr="004172D3">
        <w:rPr>
          <w:color w:val="000000" w:themeColor="text1"/>
        </w:rPr>
        <w:t>.  The Planning Board would like to see better landscaping</w:t>
      </w:r>
      <w:r w:rsidR="00FC787E" w:rsidRPr="004172D3">
        <w:rPr>
          <w:color w:val="000000" w:themeColor="text1"/>
        </w:rPr>
        <w:t xml:space="preserve"> along the fence</w:t>
      </w:r>
      <w:r w:rsidR="00672311" w:rsidRPr="004172D3">
        <w:rPr>
          <w:color w:val="000000" w:themeColor="text1"/>
        </w:rPr>
        <w:t xml:space="preserve"> and ensure that the plantings are permanent in nature.</w:t>
      </w:r>
      <w:r w:rsidR="00F43093" w:rsidRPr="004172D3">
        <w:rPr>
          <w:color w:val="000000" w:themeColor="text1"/>
        </w:rPr>
        <w:t xml:space="preserve">  </w:t>
      </w:r>
    </w:p>
    <w:p w14:paraId="75381F62" w14:textId="0518F67B" w:rsidR="00F43093" w:rsidRPr="004172D3" w:rsidRDefault="00F43093" w:rsidP="004409F9">
      <w:pPr>
        <w:pStyle w:val="NoSpacing"/>
        <w:rPr>
          <w:color w:val="000000" w:themeColor="text1"/>
        </w:rPr>
      </w:pPr>
    </w:p>
    <w:p w14:paraId="29B4742C" w14:textId="07A74375" w:rsidR="00F43093" w:rsidRPr="00755238" w:rsidRDefault="00F43093" w:rsidP="004409F9">
      <w:pPr>
        <w:pStyle w:val="NoSpacing"/>
        <w:rPr>
          <w:b/>
          <w:bCs/>
        </w:rPr>
      </w:pPr>
      <w:r w:rsidRPr="00755238">
        <w:rPr>
          <w:b/>
          <w:bCs/>
        </w:rPr>
        <w:t>Motion was made by Maizer and seconded Allen to approve the proposal for the two storage sheds with the conditions of the fence is not to be longer than 8ft long, the trailers and fence should be branded to the Shadowland theme and with a better landscaping plan.</w:t>
      </w:r>
    </w:p>
    <w:p w14:paraId="36D3A231" w14:textId="7001FE9A" w:rsidR="00F43093" w:rsidRPr="00755238" w:rsidRDefault="00F43093" w:rsidP="004409F9">
      <w:pPr>
        <w:pStyle w:val="NoSpacing"/>
        <w:rPr>
          <w:b/>
          <w:bCs/>
        </w:rPr>
      </w:pPr>
    </w:p>
    <w:p w14:paraId="17913AC1" w14:textId="6F5554C7" w:rsidR="00F43093" w:rsidRPr="00755238" w:rsidRDefault="00F43093" w:rsidP="004409F9">
      <w:pPr>
        <w:pStyle w:val="NoSpacing"/>
        <w:rPr>
          <w:b/>
          <w:bCs/>
        </w:rPr>
      </w:pPr>
      <w:r w:rsidRPr="00755238">
        <w:rPr>
          <w:b/>
          <w:bCs/>
        </w:rPr>
        <w:t>Maizer-aye</w:t>
      </w:r>
    </w:p>
    <w:p w14:paraId="37A2377A" w14:textId="2825285D" w:rsidR="00F43093" w:rsidRPr="00755238" w:rsidRDefault="00F43093" w:rsidP="004409F9">
      <w:pPr>
        <w:pStyle w:val="NoSpacing"/>
        <w:rPr>
          <w:b/>
          <w:bCs/>
        </w:rPr>
      </w:pPr>
      <w:r w:rsidRPr="00755238">
        <w:rPr>
          <w:b/>
          <w:bCs/>
        </w:rPr>
        <w:t>Allen-aye-</w:t>
      </w:r>
    </w:p>
    <w:p w14:paraId="348A50A7" w14:textId="6337B67E" w:rsidR="00F43093" w:rsidRPr="00755238" w:rsidRDefault="00F43093" w:rsidP="004409F9">
      <w:pPr>
        <w:pStyle w:val="NoSpacing"/>
        <w:rPr>
          <w:b/>
          <w:bCs/>
        </w:rPr>
      </w:pPr>
      <w:r w:rsidRPr="00755238">
        <w:rPr>
          <w:b/>
          <w:bCs/>
        </w:rPr>
        <w:t>York-aye</w:t>
      </w:r>
    </w:p>
    <w:p w14:paraId="6B60DACF" w14:textId="52F6FB86" w:rsidR="00F43093" w:rsidRPr="00755238" w:rsidRDefault="00B95D20" w:rsidP="004409F9">
      <w:pPr>
        <w:pStyle w:val="NoSpacing"/>
        <w:rPr>
          <w:b/>
          <w:bCs/>
        </w:rPr>
      </w:pPr>
      <w:r w:rsidRPr="00755238">
        <w:rPr>
          <w:b/>
          <w:bCs/>
        </w:rPr>
        <w:t>Steinhoff-</w:t>
      </w:r>
      <w:r w:rsidR="00755238" w:rsidRPr="00755238">
        <w:rPr>
          <w:b/>
          <w:bCs/>
        </w:rPr>
        <w:t>aye</w:t>
      </w:r>
    </w:p>
    <w:p w14:paraId="681C137A" w14:textId="1C30F576" w:rsidR="00755238" w:rsidRPr="00755238" w:rsidRDefault="00755238" w:rsidP="004409F9">
      <w:pPr>
        <w:pStyle w:val="NoSpacing"/>
        <w:rPr>
          <w:b/>
          <w:bCs/>
        </w:rPr>
      </w:pPr>
      <w:r w:rsidRPr="00755238">
        <w:rPr>
          <w:b/>
          <w:bCs/>
        </w:rPr>
        <w:t>Rosenstock-</w:t>
      </w:r>
      <w:proofErr w:type="gramStart"/>
      <w:r w:rsidRPr="00755238">
        <w:rPr>
          <w:b/>
          <w:bCs/>
        </w:rPr>
        <w:t>abstain</w:t>
      </w:r>
      <w:proofErr w:type="gramEnd"/>
    </w:p>
    <w:p w14:paraId="1D455DE0" w14:textId="092F2216" w:rsidR="00755238" w:rsidRPr="00755238" w:rsidRDefault="00755238" w:rsidP="004409F9">
      <w:pPr>
        <w:pStyle w:val="NoSpacing"/>
        <w:rPr>
          <w:b/>
          <w:bCs/>
        </w:rPr>
      </w:pPr>
    </w:p>
    <w:p w14:paraId="703B52F2" w14:textId="43F3ED2A" w:rsidR="00755238" w:rsidRDefault="00755238" w:rsidP="004409F9">
      <w:pPr>
        <w:pStyle w:val="NoSpacing"/>
        <w:rPr>
          <w:b/>
          <w:bCs/>
        </w:rPr>
      </w:pPr>
      <w:r w:rsidRPr="00755238">
        <w:rPr>
          <w:b/>
          <w:bCs/>
        </w:rPr>
        <w:t xml:space="preserve">Motion </w:t>
      </w:r>
      <w:proofErr w:type="gramStart"/>
      <w:r w:rsidRPr="00755238">
        <w:rPr>
          <w:b/>
          <w:bCs/>
        </w:rPr>
        <w:t>carried</w:t>
      </w:r>
      <w:proofErr w:type="gramEnd"/>
    </w:p>
    <w:p w14:paraId="7FDE4D87" w14:textId="0E513C1E" w:rsidR="00674AA2" w:rsidRDefault="00674AA2" w:rsidP="004409F9">
      <w:pPr>
        <w:pStyle w:val="NoSpacing"/>
        <w:rPr>
          <w:b/>
          <w:bCs/>
        </w:rPr>
      </w:pPr>
    </w:p>
    <w:p w14:paraId="5D7BF8FA" w14:textId="238741BF" w:rsidR="00674AA2" w:rsidRDefault="00BA0739" w:rsidP="004409F9">
      <w:pPr>
        <w:pStyle w:val="NoSpacing"/>
        <w:rPr>
          <w:u w:val="single"/>
        </w:rPr>
      </w:pPr>
      <w:r w:rsidRPr="00BA0739">
        <w:rPr>
          <w:u w:val="single"/>
        </w:rPr>
        <w:t>B-1 Zoning Map Amendment</w:t>
      </w:r>
    </w:p>
    <w:p w14:paraId="16F21076" w14:textId="31387C9E" w:rsidR="00BA0739" w:rsidRPr="004172D3" w:rsidRDefault="00BA0739" w:rsidP="004409F9">
      <w:pPr>
        <w:pStyle w:val="NoSpacing"/>
        <w:rPr>
          <w:color w:val="000000" w:themeColor="text1"/>
        </w:rPr>
      </w:pPr>
      <w:r w:rsidRPr="004172D3">
        <w:rPr>
          <w:color w:val="000000" w:themeColor="text1"/>
        </w:rPr>
        <w:t xml:space="preserve">The </w:t>
      </w:r>
      <w:r w:rsidR="00672311" w:rsidRPr="004172D3">
        <w:rPr>
          <w:color w:val="000000" w:themeColor="text1"/>
        </w:rPr>
        <w:t xml:space="preserve">potential </w:t>
      </w:r>
      <w:r w:rsidRPr="004172D3">
        <w:rPr>
          <w:color w:val="000000" w:themeColor="text1"/>
        </w:rPr>
        <w:t>new owner of 130 Canal Street is looking for a Zoning Map amendment to the B-1 district.  The recommendation was sent to the Planning Board from the Village Board.</w:t>
      </w:r>
      <w:r w:rsidR="006D1DE5" w:rsidRPr="004172D3">
        <w:rPr>
          <w:color w:val="000000" w:themeColor="text1"/>
        </w:rPr>
        <w:t xml:space="preserve"> The parcel in question is the lot between </w:t>
      </w:r>
      <w:proofErr w:type="spellStart"/>
      <w:r w:rsidR="006D1DE5" w:rsidRPr="004172D3">
        <w:rPr>
          <w:color w:val="000000" w:themeColor="text1"/>
        </w:rPr>
        <w:t>Hermance</w:t>
      </w:r>
      <w:proofErr w:type="spellEnd"/>
      <w:r w:rsidR="006D1DE5" w:rsidRPr="004172D3">
        <w:rPr>
          <w:color w:val="000000" w:themeColor="text1"/>
        </w:rPr>
        <w:t xml:space="preserve"> Street and Bogardus Place. </w:t>
      </w:r>
      <w:r w:rsidR="00AF207D" w:rsidRPr="004172D3">
        <w:rPr>
          <w:color w:val="000000" w:themeColor="text1"/>
        </w:rPr>
        <w:t xml:space="preserve"> About 20 years ago the zoning was changed on the property and has since been pretty much vacant.  CEO Schug thinks it would be beneficial to change the zoning.  </w:t>
      </w:r>
      <w:r w:rsidR="007D5E62" w:rsidRPr="004172D3">
        <w:rPr>
          <w:color w:val="000000" w:themeColor="text1"/>
        </w:rPr>
        <w:t xml:space="preserve"> The </w:t>
      </w:r>
      <w:r w:rsidR="00672311" w:rsidRPr="004172D3">
        <w:rPr>
          <w:color w:val="000000" w:themeColor="text1"/>
        </w:rPr>
        <w:t>Planning Board</w:t>
      </w:r>
      <w:r w:rsidR="007D5E62" w:rsidRPr="004172D3">
        <w:rPr>
          <w:color w:val="000000" w:themeColor="text1"/>
        </w:rPr>
        <w:t xml:space="preserve"> has instructed to send the recommendations to the </w:t>
      </w:r>
      <w:r w:rsidR="00672311" w:rsidRPr="004172D3">
        <w:rPr>
          <w:color w:val="000000" w:themeColor="text1"/>
        </w:rPr>
        <w:t>Ulster County Planning Board</w:t>
      </w:r>
      <w:r w:rsidR="007D5E62" w:rsidRPr="004172D3">
        <w:rPr>
          <w:color w:val="000000" w:themeColor="text1"/>
        </w:rPr>
        <w:t xml:space="preserve"> and put on the next village board agenda to schedule a public hearing. The Planner</w:t>
      </w:r>
      <w:r w:rsidR="00672311" w:rsidRPr="004172D3">
        <w:rPr>
          <w:color w:val="000000" w:themeColor="text1"/>
        </w:rPr>
        <w:t xml:space="preserve"> – Dan Shuster</w:t>
      </w:r>
      <w:r w:rsidR="007D5E62" w:rsidRPr="004172D3">
        <w:rPr>
          <w:color w:val="000000" w:themeColor="text1"/>
        </w:rPr>
        <w:t xml:space="preserve"> will draft a map </w:t>
      </w:r>
      <w:r w:rsidR="00672311" w:rsidRPr="004172D3">
        <w:rPr>
          <w:color w:val="000000" w:themeColor="text1"/>
        </w:rPr>
        <w:t xml:space="preserve">and language </w:t>
      </w:r>
      <w:r w:rsidR="007D5E62" w:rsidRPr="004172D3">
        <w:rPr>
          <w:color w:val="000000" w:themeColor="text1"/>
        </w:rPr>
        <w:t>to be sent up to the county.</w:t>
      </w:r>
    </w:p>
    <w:p w14:paraId="7F0FD3BA" w14:textId="1D3A7DC9" w:rsidR="007D5E62" w:rsidRPr="004172D3" w:rsidRDefault="007D5E62" w:rsidP="004409F9">
      <w:pPr>
        <w:pStyle w:val="NoSpacing"/>
        <w:rPr>
          <w:color w:val="000000" w:themeColor="text1"/>
        </w:rPr>
      </w:pPr>
    </w:p>
    <w:p w14:paraId="67F83B32" w14:textId="78232302" w:rsidR="007D5E62" w:rsidRDefault="007D5E62" w:rsidP="004409F9">
      <w:pPr>
        <w:pStyle w:val="NoSpacing"/>
        <w:rPr>
          <w:b/>
          <w:bCs/>
        </w:rPr>
      </w:pPr>
      <w:r w:rsidRPr="007D5E62">
        <w:rPr>
          <w:b/>
          <w:bCs/>
        </w:rPr>
        <w:lastRenderedPageBreak/>
        <w:t xml:space="preserve">Motion was made by Maizer and seconded by Rosenstock to prepare a map and language for the proposed zoning map amendment to the B-1 district. </w:t>
      </w:r>
      <w:r>
        <w:rPr>
          <w:b/>
          <w:bCs/>
        </w:rPr>
        <w:t xml:space="preserve"> All in favor-aye-motion carried.  </w:t>
      </w:r>
    </w:p>
    <w:p w14:paraId="7702F517" w14:textId="47816CD0" w:rsidR="007D5E62" w:rsidRDefault="007D5E62" w:rsidP="004409F9">
      <w:pPr>
        <w:pStyle w:val="NoSpacing"/>
        <w:rPr>
          <w:b/>
          <w:bCs/>
        </w:rPr>
      </w:pPr>
    </w:p>
    <w:p w14:paraId="4B385256" w14:textId="1ACF81AC" w:rsidR="007D5E62" w:rsidRDefault="007D5E62" w:rsidP="004409F9">
      <w:pPr>
        <w:pStyle w:val="NoSpacing"/>
        <w:rPr>
          <w:b/>
          <w:bCs/>
        </w:rPr>
      </w:pPr>
    </w:p>
    <w:p w14:paraId="25AE6EDD" w14:textId="4E89C1D5" w:rsidR="00A10DF0" w:rsidRDefault="00A10DF0" w:rsidP="004409F9">
      <w:pPr>
        <w:pStyle w:val="NoSpacing"/>
        <w:rPr>
          <w:b/>
          <w:bCs/>
        </w:rPr>
      </w:pPr>
      <w:r>
        <w:rPr>
          <w:b/>
          <w:bCs/>
        </w:rPr>
        <w:t>Motion was made by Rosenstock and seconded by Maizer to adjourn the meeting at 6:30pm.  All in favor-aye-motion carried.</w:t>
      </w:r>
    </w:p>
    <w:p w14:paraId="15DDECDC" w14:textId="7DD47DA6" w:rsidR="00A10DF0" w:rsidRDefault="00A10DF0" w:rsidP="004409F9">
      <w:pPr>
        <w:pStyle w:val="NoSpacing"/>
        <w:rPr>
          <w:b/>
          <w:bCs/>
        </w:rPr>
      </w:pPr>
    </w:p>
    <w:p w14:paraId="5BE53F51" w14:textId="75F345B4" w:rsidR="00A10DF0" w:rsidRDefault="00A10DF0" w:rsidP="004409F9">
      <w:pPr>
        <w:pStyle w:val="NoSpacing"/>
        <w:rPr>
          <w:b/>
          <w:bCs/>
        </w:rPr>
      </w:pPr>
      <w:r>
        <w:rPr>
          <w:b/>
          <w:bCs/>
        </w:rPr>
        <w:t>Respectfully submitted by:</w:t>
      </w:r>
    </w:p>
    <w:p w14:paraId="10C5F3D1" w14:textId="15276249" w:rsidR="00A10DF0" w:rsidRDefault="00A10DF0" w:rsidP="004409F9">
      <w:pPr>
        <w:pStyle w:val="NoSpacing"/>
        <w:rPr>
          <w:b/>
          <w:bCs/>
        </w:rPr>
      </w:pPr>
    </w:p>
    <w:p w14:paraId="22F23754" w14:textId="77777777" w:rsidR="00A10DF0" w:rsidRDefault="00A10DF0" w:rsidP="004409F9">
      <w:pPr>
        <w:pStyle w:val="NoSpacing"/>
        <w:rPr>
          <w:b/>
          <w:bCs/>
        </w:rPr>
      </w:pPr>
    </w:p>
    <w:p w14:paraId="151F5163" w14:textId="1B3ABD9E" w:rsidR="00A10DF0" w:rsidRDefault="00A10DF0" w:rsidP="004409F9">
      <w:pPr>
        <w:pStyle w:val="NoSpacing"/>
        <w:rPr>
          <w:b/>
          <w:bCs/>
        </w:rPr>
      </w:pPr>
      <w:r>
        <w:rPr>
          <w:b/>
          <w:bCs/>
        </w:rPr>
        <w:t>Michelle Booth</w:t>
      </w:r>
    </w:p>
    <w:p w14:paraId="3789139E" w14:textId="68CF5B6D" w:rsidR="00A10DF0" w:rsidRPr="007D5E62" w:rsidRDefault="00A10DF0" w:rsidP="004409F9">
      <w:pPr>
        <w:pStyle w:val="NoSpacing"/>
        <w:rPr>
          <w:b/>
          <w:bCs/>
        </w:rPr>
      </w:pPr>
      <w:r>
        <w:rPr>
          <w:b/>
          <w:bCs/>
        </w:rPr>
        <w:t>Deputy Clerk</w:t>
      </w:r>
    </w:p>
    <w:sectPr w:rsidR="00A10DF0" w:rsidRPr="007D5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F9"/>
    <w:rsid w:val="003930BF"/>
    <w:rsid w:val="004172D3"/>
    <w:rsid w:val="004409F9"/>
    <w:rsid w:val="00610676"/>
    <w:rsid w:val="00672311"/>
    <w:rsid w:val="00674AA2"/>
    <w:rsid w:val="006D1DE5"/>
    <w:rsid w:val="00755238"/>
    <w:rsid w:val="007D5E62"/>
    <w:rsid w:val="00A10DF0"/>
    <w:rsid w:val="00AF207D"/>
    <w:rsid w:val="00B95D20"/>
    <w:rsid w:val="00BA0739"/>
    <w:rsid w:val="00DB2A49"/>
    <w:rsid w:val="00DC4BB5"/>
    <w:rsid w:val="00F43093"/>
    <w:rsid w:val="00FC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7E0F"/>
  <w15:chartTrackingRefBased/>
  <w15:docId w15:val="{FB3E5320-A44F-4396-8A37-82F386BF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Ellenville</dc:creator>
  <cp:keywords/>
  <dc:description/>
  <cp:lastModifiedBy>Village of Ellenville</cp:lastModifiedBy>
  <cp:revision>2</cp:revision>
  <dcterms:created xsi:type="dcterms:W3CDTF">2021-06-23T12:49:00Z</dcterms:created>
  <dcterms:modified xsi:type="dcterms:W3CDTF">2021-06-23T12:49:00Z</dcterms:modified>
</cp:coreProperties>
</file>