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B40A" w14:textId="77777777" w:rsidR="007B65D4" w:rsidRDefault="007B65D4" w:rsidP="007B65D4">
      <w:pPr>
        <w:pStyle w:val="NoSpacing"/>
        <w:jc w:val="center"/>
      </w:pPr>
      <w:r>
        <w:t>VILLAGE OF ELLENVILLE</w:t>
      </w:r>
    </w:p>
    <w:p w14:paraId="22C8B695" w14:textId="77777777" w:rsidR="007B65D4" w:rsidRDefault="007B65D4" w:rsidP="007B65D4">
      <w:pPr>
        <w:pStyle w:val="NoSpacing"/>
        <w:jc w:val="center"/>
      </w:pPr>
      <w:r>
        <w:t>BOARD MEETING</w:t>
      </w:r>
    </w:p>
    <w:p w14:paraId="09112888" w14:textId="77777777" w:rsidR="007B65D4" w:rsidRDefault="007B65D4" w:rsidP="007B65D4">
      <w:pPr>
        <w:pStyle w:val="NoSpacing"/>
        <w:jc w:val="center"/>
      </w:pPr>
      <w:r>
        <w:t>February 22, 2021</w:t>
      </w:r>
    </w:p>
    <w:p w14:paraId="724C97EF" w14:textId="77777777" w:rsidR="007B65D4" w:rsidRDefault="007B65D4" w:rsidP="007B65D4">
      <w:pPr>
        <w:pStyle w:val="NoSpacing"/>
        <w:jc w:val="center"/>
      </w:pPr>
      <w:r>
        <w:t>PUBLIC/ZOOM MEETING</w:t>
      </w:r>
    </w:p>
    <w:p w14:paraId="7F6DA44E" w14:textId="77777777" w:rsidR="007B65D4" w:rsidRDefault="007B65D4" w:rsidP="007B65D4">
      <w:pPr>
        <w:pStyle w:val="NoSpacing"/>
      </w:pPr>
    </w:p>
    <w:p w14:paraId="2C454789" w14:textId="77777777" w:rsidR="007B65D4" w:rsidRDefault="007B65D4" w:rsidP="007B65D4">
      <w:pPr>
        <w:pStyle w:val="NoSpacing"/>
      </w:pPr>
    </w:p>
    <w:p w14:paraId="78D62EB4" w14:textId="77777777" w:rsidR="007B65D4" w:rsidRDefault="007B65D4" w:rsidP="007B65D4">
      <w:pPr>
        <w:pStyle w:val="NoSpacing"/>
      </w:pPr>
      <w:r>
        <w:tab/>
      </w:r>
      <w:r>
        <w:tab/>
      </w:r>
      <w:r>
        <w:tab/>
        <w:t xml:space="preserve">Meeting called to order with the Pledge of Allegiance by </w:t>
      </w:r>
    </w:p>
    <w:p w14:paraId="4BCAAAB9" w14:textId="77777777" w:rsidR="007B65D4" w:rsidRDefault="00FF1F55" w:rsidP="007B65D4">
      <w:pPr>
        <w:pStyle w:val="NoSpacing"/>
        <w:ind w:left="1440" w:firstLine="720"/>
      </w:pPr>
      <w:r>
        <w:t>Mayor Kaplan at 6:00 pm</w:t>
      </w:r>
    </w:p>
    <w:p w14:paraId="39045473" w14:textId="77777777" w:rsidR="007B65D4" w:rsidRDefault="007B65D4" w:rsidP="007B65D4">
      <w:pPr>
        <w:pStyle w:val="NoSpacing"/>
        <w:ind w:left="1440" w:firstLine="720"/>
      </w:pPr>
    </w:p>
    <w:p w14:paraId="76288010" w14:textId="77777777" w:rsidR="007B65D4" w:rsidRDefault="007B65D4" w:rsidP="007B65D4">
      <w:pPr>
        <w:pStyle w:val="NoSpacing"/>
      </w:pPr>
    </w:p>
    <w:p w14:paraId="0AC5E02D" w14:textId="77777777" w:rsidR="007B65D4" w:rsidRDefault="007B65D4" w:rsidP="007B65D4">
      <w:pPr>
        <w:pStyle w:val="NoSpacing"/>
      </w:pPr>
      <w:r>
        <w:t>ROLL CALL</w:t>
      </w:r>
      <w:r>
        <w:tab/>
      </w:r>
      <w:r>
        <w:tab/>
        <w:t>Mayor Jeffrey Kaplan</w:t>
      </w:r>
      <w:r>
        <w:tab/>
      </w:r>
      <w:r>
        <w:tab/>
        <w:t>Present</w:t>
      </w:r>
    </w:p>
    <w:p w14:paraId="6435C349" w14:textId="77777777" w:rsidR="007B65D4" w:rsidRDefault="007B65D4" w:rsidP="007B65D4">
      <w:pPr>
        <w:pStyle w:val="NoSpacing"/>
      </w:pPr>
      <w:r>
        <w:tab/>
      </w:r>
      <w:r>
        <w:tab/>
      </w:r>
      <w:r>
        <w:tab/>
        <w:t xml:space="preserve">Deputy Mayor Younger </w:t>
      </w:r>
      <w:r>
        <w:tab/>
      </w:r>
      <w:r>
        <w:tab/>
      </w:r>
      <w:r w:rsidR="00B15998">
        <w:t>Present (</w:t>
      </w:r>
      <w:r w:rsidR="00F115BE">
        <w:t>6:30)</w:t>
      </w:r>
    </w:p>
    <w:p w14:paraId="7D91B669" w14:textId="77777777" w:rsidR="007B65D4" w:rsidRDefault="00F115BE" w:rsidP="007B65D4">
      <w:pPr>
        <w:pStyle w:val="NoSpacing"/>
      </w:pPr>
      <w:r>
        <w:tab/>
      </w:r>
      <w:r w:rsidR="007B65D4">
        <w:tab/>
      </w:r>
      <w:r w:rsidR="007B65D4">
        <w:tab/>
        <w:t xml:space="preserve">Trustee Francisco Oliveras </w:t>
      </w:r>
      <w:r w:rsidR="007B65D4">
        <w:tab/>
        <w:t>Present</w:t>
      </w:r>
    </w:p>
    <w:p w14:paraId="5A0FD3C0" w14:textId="77777777" w:rsidR="007B65D4" w:rsidRDefault="007B65D4" w:rsidP="007B65D4">
      <w:pPr>
        <w:pStyle w:val="NoSpacing"/>
      </w:pPr>
      <w:r>
        <w:tab/>
      </w:r>
      <w:r>
        <w:tab/>
      </w:r>
      <w:r>
        <w:tab/>
        <w:t>Trustee Patricia Steinhoff</w:t>
      </w:r>
      <w:r>
        <w:tab/>
        <w:t>Present</w:t>
      </w:r>
    </w:p>
    <w:p w14:paraId="2C3B6576" w14:textId="77777777" w:rsidR="007B65D4" w:rsidRDefault="007B65D4" w:rsidP="007B65D4">
      <w:pPr>
        <w:pStyle w:val="NoSpacing"/>
      </w:pPr>
      <w:r>
        <w:tab/>
      </w:r>
      <w:r>
        <w:tab/>
      </w:r>
      <w:r>
        <w:tab/>
        <w:t>Trustee Dhasan McComb</w:t>
      </w:r>
      <w:r>
        <w:tab/>
        <w:t>Present</w:t>
      </w:r>
      <w:r w:rsidR="00AA7557">
        <w:t xml:space="preserve"> </w:t>
      </w:r>
    </w:p>
    <w:p w14:paraId="7DB02B3E" w14:textId="77777777" w:rsidR="007B65D4" w:rsidRDefault="007B65D4" w:rsidP="007B65D4">
      <w:pPr>
        <w:pStyle w:val="NoSpacing"/>
      </w:pPr>
    </w:p>
    <w:p w14:paraId="6A77DF62" w14:textId="77777777" w:rsidR="007B65D4" w:rsidRDefault="007B65D4" w:rsidP="007B65D4">
      <w:pPr>
        <w:pStyle w:val="NoSpacing"/>
      </w:pPr>
    </w:p>
    <w:p w14:paraId="13C1A82B" w14:textId="77777777" w:rsidR="007B65D4" w:rsidRDefault="007B65D4" w:rsidP="007B65D4">
      <w:pPr>
        <w:pStyle w:val="NoSpacing"/>
      </w:pPr>
      <w:r>
        <w:t>ALSO PRESENT</w:t>
      </w:r>
      <w:r>
        <w:tab/>
      </w:r>
      <w:r>
        <w:tab/>
        <w:t>Michael Warren, Village Manager</w:t>
      </w:r>
    </w:p>
    <w:p w14:paraId="075D2CE0" w14:textId="77777777" w:rsidR="007B65D4" w:rsidRDefault="007B65D4" w:rsidP="007B65D4">
      <w:pPr>
        <w:pStyle w:val="NoSpacing"/>
      </w:pPr>
      <w:r>
        <w:tab/>
      </w:r>
      <w:r>
        <w:tab/>
      </w:r>
      <w:r>
        <w:tab/>
        <w:t>Michelle Booth, Deputy Village Clerk</w:t>
      </w:r>
    </w:p>
    <w:p w14:paraId="1C8F4A25" w14:textId="77777777" w:rsidR="007B65D4" w:rsidRDefault="007B65D4" w:rsidP="007B65D4">
      <w:pPr>
        <w:pStyle w:val="NoSpacing"/>
      </w:pPr>
      <w:r>
        <w:tab/>
      </w:r>
      <w:r>
        <w:tab/>
      </w:r>
      <w:r>
        <w:tab/>
        <w:t>Daniel Tucker, Village Treasurer</w:t>
      </w:r>
    </w:p>
    <w:p w14:paraId="401C2CD5" w14:textId="77777777" w:rsidR="007B65D4" w:rsidRDefault="007B65D4" w:rsidP="007B65D4">
      <w:pPr>
        <w:pStyle w:val="NoSpacing"/>
      </w:pPr>
      <w:r>
        <w:tab/>
      </w:r>
      <w:r>
        <w:tab/>
      </w:r>
      <w:r>
        <w:tab/>
        <w:t>Abigail Osgood, Village Attorney</w:t>
      </w:r>
    </w:p>
    <w:p w14:paraId="13F0B47C" w14:textId="77777777" w:rsidR="007B65D4" w:rsidRDefault="007B65D4" w:rsidP="007B65D4">
      <w:pPr>
        <w:pStyle w:val="NoSpacing"/>
      </w:pPr>
      <w:r>
        <w:tab/>
      </w:r>
      <w:r>
        <w:tab/>
      </w:r>
      <w:r>
        <w:tab/>
        <w:t>Brian Schug, Code Enforcement Officer</w:t>
      </w:r>
    </w:p>
    <w:p w14:paraId="1448A901" w14:textId="77777777" w:rsidR="00FA125F" w:rsidRDefault="00FA125F" w:rsidP="007B65D4">
      <w:pPr>
        <w:pStyle w:val="NoSpacing"/>
      </w:pPr>
      <w:r>
        <w:tab/>
      </w:r>
      <w:r>
        <w:tab/>
      </w:r>
      <w:r>
        <w:tab/>
      </w:r>
    </w:p>
    <w:p w14:paraId="4288486E" w14:textId="77777777" w:rsidR="003E1312" w:rsidRDefault="003E1312" w:rsidP="007B65D4">
      <w:pPr>
        <w:pStyle w:val="NoSpacing"/>
      </w:pPr>
    </w:p>
    <w:p w14:paraId="014F7F3A" w14:textId="77777777" w:rsidR="007B65D4" w:rsidRDefault="003E1312" w:rsidP="007B65D4">
      <w:pPr>
        <w:pStyle w:val="NoSpacing"/>
      </w:pPr>
      <w:r>
        <w:t>Mayor Kaplan told the Board that this past weekend was very successful at Stoeckeler Memorial Park.  There were ma</w:t>
      </w:r>
      <w:r w:rsidR="00E21051">
        <w:t>ny guest there from Honors Haven, Mayor</w:t>
      </w:r>
      <w:r>
        <w:t xml:space="preserve"> Kaplan</w:t>
      </w:r>
      <w:r w:rsidR="00E21051">
        <w:t xml:space="preserve"> composed a letter to</w:t>
      </w:r>
      <w:r>
        <w:t xml:space="preserve"> Honors Haven regarding possibly donating some funds for an ice skating rink and pavilion.  In or</w:t>
      </w:r>
      <w:r w:rsidR="00E21051">
        <w:t>der of the ice skating rink to be successful we will need the refrigeration to keep the ice frozen.   It would give their guests a winter activity when staying there.   Trustee McComb will ask his Board at the New Beginnings Church to see if they a</w:t>
      </w:r>
      <w:r w:rsidR="00FA125F">
        <w:t xml:space="preserve">re willing to donate some money, lumber and construction services.    </w:t>
      </w:r>
      <w:r w:rsidR="007B65D4">
        <w:tab/>
      </w:r>
    </w:p>
    <w:p w14:paraId="61D090B0" w14:textId="77777777" w:rsidR="007B65D4" w:rsidRDefault="007B65D4" w:rsidP="007B65D4">
      <w:pPr>
        <w:pStyle w:val="NoSpacing"/>
      </w:pPr>
      <w:r>
        <w:tab/>
      </w:r>
      <w:r>
        <w:tab/>
      </w:r>
      <w:r>
        <w:tab/>
      </w:r>
    </w:p>
    <w:p w14:paraId="194B87C2" w14:textId="77777777" w:rsidR="007B65D4" w:rsidRDefault="007B65D4" w:rsidP="007B65D4">
      <w:pPr>
        <w:pStyle w:val="NoSpacing"/>
        <w:rPr>
          <w:b/>
        </w:rPr>
      </w:pPr>
      <w:r w:rsidRPr="00D4095A">
        <w:rPr>
          <w:b/>
        </w:rPr>
        <w:t>Petitioners &amp; Correspondence:</w:t>
      </w:r>
    </w:p>
    <w:p w14:paraId="01A3D7ED" w14:textId="77777777" w:rsidR="00D57CDC" w:rsidRPr="00D4095A" w:rsidRDefault="00D57CDC" w:rsidP="007B65D4">
      <w:pPr>
        <w:pStyle w:val="NoSpacing"/>
        <w:rPr>
          <w:b/>
        </w:rPr>
      </w:pPr>
    </w:p>
    <w:p w14:paraId="059F464A" w14:textId="77777777" w:rsidR="00146981" w:rsidRDefault="00146981" w:rsidP="00146981">
      <w:pPr>
        <w:pStyle w:val="NoSpacing"/>
        <w:numPr>
          <w:ilvl w:val="0"/>
          <w:numId w:val="1"/>
        </w:numPr>
      </w:pPr>
      <w:r>
        <w:t xml:space="preserve">Christ Ministries-Rev. Mary Gunther is looking for the Handicap Parking space to be moved closer to the building. Right now the space is across the parking lot.  The Mayor asked that the Village Manger take pictures and report back at the next meeting.  </w:t>
      </w:r>
    </w:p>
    <w:p w14:paraId="4A583849" w14:textId="77777777" w:rsidR="00FA125F" w:rsidRDefault="00FA125F" w:rsidP="00146981">
      <w:pPr>
        <w:pStyle w:val="NoSpacing"/>
        <w:numPr>
          <w:ilvl w:val="0"/>
          <w:numId w:val="1"/>
        </w:numPr>
      </w:pPr>
      <w:r>
        <w:t xml:space="preserve">Rebecca Minas was present from Barton and </w:t>
      </w:r>
      <w:proofErr w:type="spellStart"/>
      <w:r>
        <w:t>Logudice</w:t>
      </w:r>
      <w:proofErr w:type="spellEnd"/>
      <w:r>
        <w:t xml:space="preserve"> in case the Board had any questions on Resolution number one in regards to the GOSR Stream Bank Restoration Project.  She gave the Board a brief update.</w:t>
      </w:r>
    </w:p>
    <w:p w14:paraId="35741EB9" w14:textId="77777777" w:rsidR="00FA125F" w:rsidRDefault="00FA125F" w:rsidP="00FA125F">
      <w:pPr>
        <w:pStyle w:val="NoSpacing"/>
        <w:ind w:left="1080"/>
      </w:pPr>
    </w:p>
    <w:p w14:paraId="42CB5D66" w14:textId="77777777" w:rsidR="007B65D4" w:rsidRDefault="007B65D4" w:rsidP="007B65D4">
      <w:pPr>
        <w:pStyle w:val="NoSpacing"/>
      </w:pPr>
    </w:p>
    <w:p w14:paraId="0ECAE2C1" w14:textId="77777777" w:rsidR="007B65D4" w:rsidRDefault="007B65D4" w:rsidP="007B65D4">
      <w:pPr>
        <w:pStyle w:val="NoSpacing"/>
        <w:rPr>
          <w:b/>
        </w:rPr>
      </w:pPr>
      <w:r w:rsidRPr="00D4095A">
        <w:rPr>
          <w:b/>
        </w:rPr>
        <w:t>Manager’s Report:</w:t>
      </w:r>
    </w:p>
    <w:p w14:paraId="1869D1A5" w14:textId="77777777" w:rsidR="001A4FE5" w:rsidRDefault="001A4FE5" w:rsidP="007B65D4">
      <w:pPr>
        <w:pStyle w:val="NoSpacing"/>
        <w:rPr>
          <w:b/>
        </w:rPr>
      </w:pPr>
      <w:r>
        <w:rPr>
          <w:b/>
        </w:rPr>
        <w:tab/>
      </w:r>
    </w:p>
    <w:p w14:paraId="2E9C5E04" w14:textId="77777777" w:rsidR="001A4FE5" w:rsidRPr="001A4FE5" w:rsidRDefault="001A4FE5" w:rsidP="008B1576">
      <w:pPr>
        <w:pStyle w:val="NoSpacing"/>
        <w:numPr>
          <w:ilvl w:val="0"/>
          <w:numId w:val="4"/>
        </w:numPr>
      </w:pPr>
      <w:r w:rsidRPr="001A4FE5">
        <w:t>The Manager received a letter from someone showing interest in re starting the Farmer’s Market</w:t>
      </w:r>
    </w:p>
    <w:p w14:paraId="3FCF8656" w14:textId="77777777" w:rsidR="007B65D4" w:rsidRDefault="007B65D4" w:rsidP="008B1576">
      <w:pPr>
        <w:pStyle w:val="NoSpacing"/>
      </w:pPr>
    </w:p>
    <w:p w14:paraId="176164A4" w14:textId="77777777" w:rsidR="007B65D4" w:rsidRPr="001A4FE5" w:rsidRDefault="001A4FE5" w:rsidP="008B1576">
      <w:pPr>
        <w:pStyle w:val="NoSpacing"/>
        <w:numPr>
          <w:ilvl w:val="0"/>
          <w:numId w:val="4"/>
        </w:numPr>
        <w:rPr>
          <w:u w:val="single"/>
        </w:rPr>
      </w:pPr>
      <w:r>
        <w:t>On March 9</w:t>
      </w:r>
      <w:r w:rsidRPr="001A4FE5">
        <w:rPr>
          <w:vertAlign w:val="superscript"/>
        </w:rPr>
        <w:t>th</w:t>
      </w:r>
      <w:r>
        <w:t xml:space="preserve"> the Court will fully reopen and window service will be open during the day.</w:t>
      </w:r>
    </w:p>
    <w:p w14:paraId="0E5EA16D" w14:textId="77777777" w:rsidR="001A4FE5" w:rsidRDefault="001A4FE5" w:rsidP="008B1576">
      <w:pPr>
        <w:pStyle w:val="NoSpacing"/>
        <w:rPr>
          <w:u w:val="single"/>
        </w:rPr>
      </w:pPr>
    </w:p>
    <w:p w14:paraId="5F638EC3" w14:textId="77777777" w:rsidR="001A4FE5" w:rsidRPr="003E26EA" w:rsidRDefault="001A4FE5" w:rsidP="008B1576">
      <w:pPr>
        <w:pStyle w:val="NoSpacing"/>
        <w:numPr>
          <w:ilvl w:val="0"/>
          <w:numId w:val="4"/>
        </w:numPr>
        <w:rPr>
          <w:u w:val="single"/>
        </w:rPr>
      </w:pPr>
      <w:r>
        <w:lastRenderedPageBreak/>
        <w:t xml:space="preserve">We need to contact the Town on updating the assessments in the </w:t>
      </w:r>
      <w:r w:rsidR="003E26EA">
        <w:t xml:space="preserve">Village; it has been 3to 4 years since the last review. </w:t>
      </w:r>
      <w:r w:rsidR="008B1576">
        <w:t xml:space="preserve"> The house values in the Village are definitely increasing.  </w:t>
      </w:r>
    </w:p>
    <w:p w14:paraId="0968C993" w14:textId="77777777" w:rsidR="003E26EA" w:rsidRDefault="003E26EA" w:rsidP="008B1576">
      <w:pPr>
        <w:pStyle w:val="NoSpacing"/>
        <w:rPr>
          <w:u w:val="single"/>
        </w:rPr>
      </w:pPr>
    </w:p>
    <w:p w14:paraId="1409D41D" w14:textId="77777777" w:rsidR="008B1576" w:rsidRDefault="008B1576" w:rsidP="008B1576">
      <w:pPr>
        <w:pStyle w:val="NoSpacing"/>
        <w:numPr>
          <w:ilvl w:val="0"/>
          <w:numId w:val="4"/>
        </w:numPr>
      </w:pPr>
      <w:r>
        <w:t xml:space="preserve"> </w:t>
      </w:r>
      <w:r w:rsidR="005A4D6A">
        <w:t xml:space="preserve">We are still trying to work with the County on making the Village taxes whole. The County also just announced that their sales tax is also in line from last year.  The Manager feels this might be a good time to readdress the County on the tax issue.  The Mayor would like The Village Manager to reach out to the County Executive’s </w:t>
      </w:r>
      <w:r w:rsidR="00692AD2">
        <w:t>office to</w:t>
      </w:r>
      <w:r w:rsidR="005A4D6A">
        <w:t xml:space="preserve"> set up a meeting including the Mayor and the Village A</w:t>
      </w:r>
      <w:r w:rsidR="00692AD2">
        <w:t>ttorney to express how unfair this is.</w:t>
      </w:r>
    </w:p>
    <w:p w14:paraId="581B097E" w14:textId="77777777" w:rsidR="0072361B" w:rsidRDefault="0072361B" w:rsidP="0072361B">
      <w:pPr>
        <w:pStyle w:val="ListParagraph"/>
      </w:pPr>
    </w:p>
    <w:p w14:paraId="20480004" w14:textId="77777777" w:rsidR="0072361B" w:rsidRPr="008B1576" w:rsidRDefault="0072361B" w:rsidP="008B1576">
      <w:pPr>
        <w:pStyle w:val="NoSpacing"/>
        <w:numPr>
          <w:ilvl w:val="0"/>
          <w:numId w:val="4"/>
        </w:numPr>
      </w:pPr>
      <w:r>
        <w:t>We will be setting up a meeting with Tom Wright and the Stoeckeler Park Committee to go over this upcoming golf season.</w:t>
      </w:r>
    </w:p>
    <w:p w14:paraId="053559BF" w14:textId="77777777" w:rsidR="003E26EA" w:rsidRPr="003E26EA" w:rsidRDefault="003E26EA" w:rsidP="008B1576">
      <w:pPr>
        <w:pStyle w:val="NoSpacing"/>
        <w:rPr>
          <w:u w:val="single"/>
        </w:rPr>
      </w:pPr>
    </w:p>
    <w:p w14:paraId="6AC0A204" w14:textId="77777777" w:rsidR="003E26EA" w:rsidRDefault="003E26EA" w:rsidP="008B1576">
      <w:pPr>
        <w:pStyle w:val="NoSpacing"/>
        <w:rPr>
          <w:u w:val="single"/>
        </w:rPr>
      </w:pPr>
    </w:p>
    <w:p w14:paraId="7B14650B" w14:textId="77777777" w:rsidR="007B65D4" w:rsidRDefault="007B65D4" w:rsidP="00D4095A">
      <w:pPr>
        <w:pStyle w:val="NoSpacing"/>
        <w:rPr>
          <w:b/>
        </w:rPr>
      </w:pPr>
      <w:r w:rsidRPr="00D4095A">
        <w:rPr>
          <w:b/>
        </w:rPr>
        <w:t>Treasurer’s Report:</w:t>
      </w:r>
    </w:p>
    <w:p w14:paraId="58753EEC" w14:textId="77777777" w:rsidR="00E138D3" w:rsidRDefault="00E138D3" w:rsidP="00D4095A">
      <w:pPr>
        <w:pStyle w:val="NoSpacing"/>
        <w:rPr>
          <w:b/>
        </w:rPr>
      </w:pPr>
    </w:p>
    <w:p w14:paraId="24FBBB2D" w14:textId="77777777" w:rsidR="00E138D3" w:rsidRPr="00055901" w:rsidRDefault="00E138D3" w:rsidP="00E138D3">
      <w:pPr>
        <w:pStyle w:val="NoSpacing"/>
        <w:numPr>
          <w:ilvl w:val="0"/>
          <w:numId w:val="5"/>
        </w:numPr>
      </w:pPr>
      <w:r w:rsidRPr="00055901">
        <w:t>Treasurer Tucker went over th</w:t>
      </w:r>
      <w:r w:rsidR="00325211" w:rsidRPr="00055901">
        <w:t>e latest expense report.</w:t>
      </w:r>
    </w:p>
    <w:p w14:paraId="68488636" w14:textId="77777777" w:rsidR="00E138D3" w:rsidRPr="00055901" w:rsidRDefault="00055901" w:rsidP="00E138D3">
      <w:pPr>
        <w:pStyle w:val="NoSpacing"/>
        <w:numPr>
          <w:ilvl w:val="0"/>
          <w:numId w:val="5"/>
        </w:numPr>
      </w:pPr>
      <w:r w:rsidRPr="00055901">
        <w:t>Treasurer Tucker went over the monthly report for Stoeckeler Park</w:t>
      </w:r>
    </w:p>
    <w:p w14:paraId="4151AFCA" w14:textId="77777777" w:rsidR="00055901" w:rsidRPr="00055901" w:rsidRDefault="00FF1F55" w:rsidP="00E138D3">
      <w:pPr>
        <w:pStyle w:val="NoSpacing"/>
        <w:numPr>
          <w:ilvl w:val="0"/>
          <w:numId w:val="5"/>
        </w:numPr>
      </w:pPr>
      <w:r>
        <w:t>The Treasurer expressed frustration with Catskill Hudson Bank with changing deadlines because of COVID and weather.  The Mayor would like the Manager to set up a meeting with the Branch Manager.</w:t>
      </w:r>
    </w:p>
    <w:p w14:paraId="75D1C0FB" w14:textId="77777777" w:rsidR="00D4095A" w:rsidRPr="00D4095A" w:rsidRDefault="00D4095A" w:rsidP="00D4095A">
      <w:pPr>
        <w:pStyle w:val="NoSpacing"/>
      </w:pPr>
    </w:p>
    <w:p w14:paraId="0AE54CE8" w14:textId="77777777" w:rsidR="007B65D4" w:rsidRDefault="007B65D4" w:rsidP="00D4095A">
      <w:pPr>
        <w:pStyle w:val="NoSpacing"/>
        <w:rPr>
          <w:b/>
        </w:rPr>
      </w:pPr>
      <w:r w:rsidRPr="00D4095A">
        <w:rPr>
          <w:b/>
        </w:rPr>
        <w:t>Attorney’s Report:</w:t>
      </w:r>
    </w:p>
    <w:p w14:paraId="19C40D2A" w14:textId="77777777" w:rsidR="001D5DAE" w:rsidRPr="00D4095A" w:rsidRDefault="001D5DAE" w:rsidP="00D4095A">
      <w:pPr>
        <w:pStyle w:val="NoSpacing"/>
        <w:rPr>
          <w:b/>
        </w:rPr>
      </w:pPr>
    </w:p>
    <w:p w14:paraId="1139D688" w14:textId="77777777" w:rsidR="007B65D4" w:rsidRDefault="00041CC8" w:rsidP="00041CC8">
      <w:pPr>
        <w:ind w:left="720"/>
      </w:pPr>
      <w:r>
        <w:t xml:space="preserve">The Mayor asked if there was anything in the lease concerning the restaurant not being open. Attorney Osgood stated that there was a provision that the </w:t>
      </w:r>
      <w:proofErr w:type="spellStart"/>
      <w:r>
        <w:t>restrant</w:t>
      </w:r>
      <w:proofErr w:type="spellEnd"/>
      <w:r>
        <w:t xml:space="preserve"> had to get written permission from the Village for the restaurant to close.   The restaurant was granted to stay closed through April because of COVID.</w:t>
      </w:r>
    </w:p>
    <w:p w14:paraId="72E7E3D0" w14:textId="77777777" w:rsidR="007B65D4" w:rsidRDefault="007B65D4" w:rsidP="00D4095A">
      <w:pPr>
        <w:pStyle w:val="NoSpacing"/>
        <w:rPr>
          <w:b/>
        </w:rPr>
      </w:pPr>
      <w:r w:rsidRPr="00D4095A">
        <w:rPr>
          <w:b/>
        </w:rPr>
        <w:t>Building Report:</w:t>
      </w:r>
    </w:p>
    <w:p w14:paraId="451B9C8C" w14:textId="77777777" w:rsidR="00953BC8" w:rsidRDefault="00953BC8" w:rsidP="00D4095A">
      <w:pPr>
        <w:pStyle w:val="NoSpacing"/>
        <w:rPr>
          <w:b/>
        </w:rPr>
      </w:pPr>
    </w:p>
    <w:p w14:paraId="4F51759C" w14:textId="77777777" w:rsidR="00FF1F55" w:rsidRDefault="00FF1F55" w:rsidP="00FF1F55">
      <w:pPr>
        <w:pStyle w:val="NoSpacing"/>
        <w:numPr>
          <w:ilvl w:val="0"/>
          <w:numId w:val="6"/>
        </w:numPr>
      </w:pPr>
      <w:r w:rsidRPr="00FF1F55">
        <w:t xml:space="preserve">Proposed Amendment to the Zoning Law Principal Buildings </w:t>
      </w:r>
      <w:r w:rsidR="00AF0CF3">
        <w:t>P</w:t>
      </w:r>
      <w:r w:rsidR="00AF0CF3" w:rsidRPr="00FF1F55">
        <w:t>er</w:t>
      </w:r>
      <w:r w:rsidRPr="00FF1F55">
        <w:t xml:space="preserve"> Lot</w:t>
      </w:r>
      <w:r>
        <w:t>-CEO Schug and Attorney Osgood went over the proposed changes to the Zoning Law.</w:t>
      </w:r>
      <w:r w:rsidR="001D5DAE">
        <w:t xml:space="preserve">  Deputy Mayor Younger asked for an example and CEO Schug explained the situation of the application currently in front of the Zoning Board.  </w:t>
      </w:r>
      <w:r w:rsidR="00953BC8">
        <w:t>The proposed changes will be sent up to the County for their review.  Once they are sent back, the Village will set up a public hearing.</w:t>
      </w:r>
    </w:p>
    <w:p w14:paraId="0319B7D8" w14:textId="77777777" w:rsidR="00C94392" w:rsidRDefault="00C94392" w:rsidP="00FF1F55">
      <w:pPr>
        <w:pStyle w:val="NoSpacing"/>
        <w:numPr>
          <w:ilvl w:val="0"/>
          <w:numId w:val="6"/>
        </w:numPr>
      </w:pPr>
      <w:r>
        <w:t>Brian wanted to reiterate that it is crucial to revisit the assessment of the properties in the Village.</w:t>
      </w:r>
    </w:p>
    <w:p w14:paraId="0CAE889A" w14:textId="77777777" w:rsidR="00367E7C" w:rsidRDefault="00C94392" w:rsidP="00FF1F55">
      <w:pPr>
        <w:pStyle w:val="NoSpacing"/>
        <w:numPr>
          <w:ilvl w:val="0"/>
          <w:numId w:val="6"/>
        </w:numPr>
      </w:pPr>
      <w:r>
        <w:t xml:space="preserve">Brian wanted to remind the Board that the roof at Stoeckeler Memorial Park still needs to be replaced and that will cost in the 18-20k range.   There also some miscellaneous repairs that need to be done that are the landlords/Village’s </w:t>
      </w:r>
      <w:r w:rsidR="002C46D6">
        <w:t>responsibility</w:t>
      </w:r>
      <w:r>
        <w:t>.</w:t>
      </w:r>
    </w:p>
    <w:p w14:paraId="1EBB3917" w14:textId="77777777" w:rsidR="00367E7C" w:rsidRDefault="00367E7C" w:rsidP="00367E7C">
      <w:pPr>
        <w:pStyle w:val="NoSpacing"/>
      </w:pPr>
    </w:p>
    <w:p w14:paraId="0F89FA38" w14:textId="77777777" w:rsidR="00367E7C" w:rsidRDefault="00367E7C" w:rsidP="00367E7C">
      <w:pPr>
        <w:pStyle w:val="NoSpacing"/>
      </w:pPr>
    </w:p>
    <w:p w14:paraId="3B50FCE4" w14:textId="77777777" w:rsidR="00367E7C" w:rsidRDefault="00367E7C" w:rsidP="00367E7C">
      <w:pPr>
        <w:pStyle w:val="NoSpacing"/>
      </w:pPr>
    </w:p>
    <w:p w14:paraId="2D027E0D" w14:textId="77777777" w:rsidR="00367E7C" w:rsidRDefault="00367E7C" w:rsidP="00367E7C">
      <w:pPr>
        <w:pStyle w:val="NoSpacing"/>
      </w:pPr>
    </w:p>
    <w:p w14:paraId="53AA71F8" w14:textId="77777777" w:rsidR="00C94392" w:rsidRPr="00FF1F55" w:rsidRDefault="00C94392" w:rsidP="00367E7C">
      <w:pPr>
        <w:pStyle w:val="NoSpacing"/>
      </w:pPr>
      <w:r>
        <w:t xml:space="preserve">  </w:t>
      </w:r>
    </w:p>
    <w:p w14:paraId="4CE3083E" w14:textId="77777777" w:rsidR="007B65D4" w:rsidRDefault="007B65D4" w:rsidP="007B65D4">
      <w:pPr>
        <w:pStyle w:val="NoSpacing"/>
        <w:ind w:left="1440"/>
      </w:pPr>
    </w:p>
    <w:p w14:paraId="3CC00180" w14:textId="77777777" w:rsidR="007B65D4" w:rsidRDefault="007B65D4" w:rsidP="007B65D4">
      <w:pPr>
        <w:pStyle w:val="NoSpacing"/>
        <w:ind w:left="1440"/>
      </w:pPr>
    </w:p>
    <w:p w14:paraId="2D065036" w14:textId="77777777" w:rsidR="007B65D4" w:rsidRDefault="007B65D4" w:rsidP="00D4095A">
      <w:pPr>
        <w:pStyle w:val="NoSpacing"/>
        <w:rPr>
          <w:b/>
        </w:rPr>
      </w:pPr>
      <w:r w:rsidRPr="00D4095A">
        <w:rPr>
          <w:b/>
        </w:rPr>
        <w:lastRenderedPageBreak/>
        <w:t>Resolutions:</w:t>
      </w:r>
    </w:p>
    <w:p w14:paraId="663FF0BF" w14:textId="77777777" w:rsidR="00D4095A" w:rsidRPr="00D4095A" w:rsidRDefault="00D4095A" w:rsidP="00D4095A">
      <w:pPr>
        <w:pStyle w:val="NoSpacing"/>
        <w:rPr>
          <w:b/>
        </w:rPr>
      </w:pPr>
    </w:p>
    <w:p w14:paraId="3E03B404" w14:textId="77777777" w:rsidR="00B15998" w:rsidRDefault="00B15998" w:rsidP="00B15998">
      <w:pPr>
        <w:spacing w:after="0" w:line="240" w:lineRule="auto"/>
        <w:ind w:firstLine="360"/>
      </w:pPr>
      <w:r>
        <w:rPr>
          <w:b/>
        </w:rPr>
        <w:t>WHEREAS,</w:t>
      </w:r>
      <w:r>
        <w:t xml:space="preserve"> the Village of Ellenville has been awarded funds from the New York Rising Community Reconstruction (NYRCR) program and managed by the Governor’s Office of Storm Recovery (GOSR) in partnership with the NYS Department of State (DOS) to provide revitalization assistance to communities damaged by Super-storm Sandy, Hurricane Irene, and Tropical Storm Lee; and</w:t>
      </w:r>
    </w:p>
    <w:p w14:paraId="2F1DD51F" w14:textId="77777777" w:rsidR="00B15998" w:rsidRDefault="00B15998" w:rsidP="00B15998">
      <w:pPr>
        <w:spacing w:after="0" w:line="240" w:lineRule="auto"/>
        <w:ind w:firstLine="360"/>
      </w:pPr>
    </w:p>
    <w:p w14:paraId="2685CDAC" w14:textId="77777777" w:rsidR="00B15998" w:rsidRDefault="00B15998" w:rsidP="00B15998">
      <w:pPr>
        <w:spacing w:after="0" w:line="240" w:lineRule="auto"/>
        <w:ind w:firstLine="360"/>
      </w:pPr>
      <w:r>
        <w:rPr>
          <w:b/>
        </w:rPr>
        <w:t>WHEREAS,</w:t>
      </w:r>
      <w:r>
        <w:t xml:space="preserve"> the Village has retained Barton and </w:t>
      </w:r>
      <w:proofErr w:type="spellStart"/>
      <w:r>
        <w:t>Loguidice</w:t>
      </w:r>
      <w:proofErr w:type="spellEnd"/>
      <w:r>
        <w:t>, D.P.C., to prepare bidding and contract documents and drawings for the proposed stream restoration projects at eight sites; and</w:t>
      </w:r>
    </w:p>
    <w:p w14:paraId="762FF6EE" w14:textId="77777777" w:rsidR="00B15998" w:rsidRDefault="00B15998" w:rsidP="00B15998">
      <w:pPr>
        <w:spacing w:after="0" w:line="240" w:lineRule="auto"/>
        <w:ind w:firstLine="360"/>
      </w:pPr>
    </w:p>
    <w:p w14:paraId="2920F230" w14:textId="77777777" w:rsidR="00B15998" w:rsidRDefault="00B15998" w:rsidP="00B15998">
      <w:pPr>
        <w:spacing w:after="0" w:line="240" w:lineRule="auto"/>
        <w:ind w:firstLine="360"/>
      </w:pPr>
      <w:r>
        <w:rPr>
          <w:b/>
        </w:rPr>
        <w:t>WHEREAS,</w:t>
      </w:r>
      <w:r>
        <w:t xml:space="preserve"> construction of the project will be competitively bid in a single contract and will include all necessary bidding and contract requirements of the funding agency.</w:t>
      </w:r>
    </w:p>
    <w:p w14:paraId="6FF7DA4D" w14:textId="77777777" w:rsidR="00B15998" w:rsidRDefault="00B15998" w:rsidP="00B15998">
      <w:pPr>
        <w:spacing w:after="0" w:line="240" w:lineRule="auto"/>
        <w:ind w:firstLine="360"/>
      </w:pPr>
    </w:p>
    <w:p w14:paraId="127EA506" w14:textId="77777777" w:rsidR="00B15998" w:rsidRDefault="00B15998" w:rsidP="00B15998">
      <w:pPr>
        <w:spacing w:after="0" w:line="240" w:lineRule="auto"/>
        <w:ind w:firstLine="360"/>
      </w:pPr>
      <w:r>
        <w:rPr>
          <w:b/>
        </w:rPr>
        <w:t>NOW THEREFORE BE IT RESOLVED,</w:t>
      </w:r>
      <w:r>
        <w:t xml:space="preserve"> that the Village Board authorizes the publication of an advertisement for bids in the Village’s official newspaper for the Village of Ellenville-Town of Wawarsing Stream Restoration Project according to specifications to be approved by GOSR and by the Mayor at a date and time to be determined by the Mayor.</w:t>
      </w:r>
    </w:p>
    <w:p w14:paraId="1F8DA422" w14:textId="77777777" w:rsidR="00FF1F55" w:rsidRDefault="00FF1F55" w:rsidP="00B15998">
      <w:pPr>
        <w:tabs>
          <w:tab w:val="left" w:pos="1440"/>
          <w:tab w:val="right" w:pos="7200"/>
        </w:tabs>
        <w:spacing w:after="0" w:line="240" w:lineRule="auto"/>
        <w:rPr>
          <w:b/>
        </w:rPr>
      </w:pPr>
    </w:p>
    <w:p w14:paraId="17DE74BC" w14:textId="77777777" w:rsidR="00B15998" w:rsidRPr="00D4095A" w:rsidRDefault="00B15998" w:rsidP="00B15998">
      <w:pPr>
        <w:tabs>
          <w:tab w:val="left" w:pos="1440"/>
          <w:tab w:val="right" w:pos="7200"/>
        </w:tabs>
        <w:spacing w:after="0" w:line="240" w:lineRule="auto"/>
        <w:rPr>
          <w:b/>
        </w:rPr>
      </w:pPr>
      <w:r w:rsidRPr="00D4095A">
        <w:rPr>
          <w:b/>
        </w:rPr>
        <w:t>Motioned By</w:t>
      </w:r>
      <w:r w:rsidRPr="00D4095A">
        <w:rPr>
          <w:b/>
        </w:rPr>
        <w:tab/>
        <w:t>Trustee Steinhoff</w:t>
      </w:r>
    </w:p>
    <w:p w14:paraId="4C31159B" w14:textId="77777777" w:rsidR="00B15998" w:rsidRPr="00D4095A" w:rsidRDefault="00B15998" w:rsidP="00B15998">
      <w:pPr>
        <w:tabs>
          <w:tab w:val="left" w:pos="1440"/>
          <w:tab w:val="right" w:pos="7200"/>
        </w:tabs>
        <w:spacing w:after="0" w:line="240" w:lineRule="auto"/>
        <w:rPr>
          <w:b/>
        </w:rPr>
      </w:pPr>
    </w:p>
    <w:p w14:paraId="1216B5D3" w14:textId="77777777" w:rsidR="00B15998" w:rsidRPr="00D4095A" w:rsidRDefault="00B15998" w:rsidP="00B15998">
      <w:pPr>
        <w:tabs>
          <w:tab w:val="left" w:pos="1440"/>
          <w:tab w:val="right" w:pos="7200"/>
        </w:tabs>
        <w:spacing w:after="0" w:line="240" w:lineRule="auto"/>
        <w:rPr>
          <w:b/>
        </w:rPr>
      </w:pPr>
      <w:r w:rsidRPr="00D4095A">
        <w:rPr>
          <w:b/>
        </w:rPr>
        <w:t>Seconded By</w:t>
      </w:r>
      <w:r w:rsidRPr="00D4095A">
        <w:rPr>
          <w:b/>
        </w:rPr>
        <w:tab/>
        <w:t>Trustee Oliveras</w:t>
      </w:r>
    </w:p>
    <w:p w14:paraId="0C4A2351" w14:textId="77777777" w:rsidR="00B15998" w:rsidRPr="00D4095A" w:rsidRDefault="00B15998" w:rsidP="00B15998">
      <w:pPr>
        <w:tabs>
          <w:tab w:val="left" w:pos="1440"/>
          <w:tab w:val="right" w:pos="7200"/>
        </w:tabs>
        <w:spacing w:after="0" w:line="240" w:lineRule="auto"/>
        <w:rPr>
          <w:b/>
        </w:rPr>
      </w:pPr>
    </w:p>
    <w:p w14:paraId="13398EBB" w14:textId="77777777" w:rsidR="00B15998" w:rsidRPr="00D4095A" w:rsidRDefault="00B15998" w:rsidP="00B15998">
      <w:pPr>
        <w:tabs>
          <w:tab w:val="left" w:pos="3240"/>
          <w:tab w:val="right" w:pos="4320"/>
        </w:tabs>
        <w:spacing w:after="0" w:line="240" w:lineRule="auto"/>
        <w:rPr>
          <w:b/>
        </w:rPr>
      </w:pPr>
      <w:r w:rsidRPr="00D4095A">
        <w:rPr>
          <w:b/>
        </w:rPr>
        <w:t>Mayor Kaplan</w:t>
      </w:r>
      <w:r w:rsidRPr="00D4095A">
        <w:rPr>
          <w:b/>
        </w:rPr>
        <w:tab/>
        <w:t>Aye</w:t>
      </w:r>
    </w:p>
    <w:p w14:paraId="2225472B" w14:textId="77777777" w:rsidR="00B15998" w:rsidRPr="00D4095A" w:rsidRDefault="00B15998" w:rsidP="00B15998">
      <w:pPr>
        <w:tabs>
          <w:tab w:val="left" w:pos="3240"/>
          <w:tab w:val="right" w:pos="4320"/>
        </w:tabs>
        <w:spacing w:after="0" w:line="240" w:lineRule="auto"/>
        <w:rPr>
          <w:b/>
        </w:rPr>
      </w:pPr>
      <w:r w:rsidRPr="00D4095A">
        <w:rPr>
          <w:b/>
        </w:rPr>
        <w:t>Deputy Mayor Younger</w:t>
      </w:r>
      <w:r w:rsidRPr="00D4095A">
        <w:rPr>
          <w:b/>
        </w:rPr>
        <w:tab/>
      </w:r>
      <w:r w:rsidR="00D4095A" w:rsidRPr="00D4095A">
        <w:rPr>
          <w:b/>
        </w:rPr>
        <w:t>not</w:t>
      </w:r>
      <w:r w:rsidRPr="00D4095A">
        <w:rPr>
          <w:b/>
        </w:rPr>
        <w:t xml:space="preserve"> present for vote</w:t>
      </w:r>
    </w:p>
    <w:p w14:paraId="0B280F0C" w14:textId="77777777" w:rsidR="00B15998" w:rsidRPr="00D4095A" w:rsidRDefault="00D4095A" w:rsidP="00B15998">
      <w:pPr>
        <w:tabs>
          <w:tab w:val="left" w:pos="3240"/>
          <w:tab w:val="right" w:pos="4320"/>
        </w:tabs>
        <w:spacing w:after="0" w:line="240" w:lineRule="auto"/>
        <w:rPr>
          <w:b/>
        </w:rPr>
      </w:pPr>
      <w:r w:rsidRPr="00D4095A">
        <w:rPr>
          <w:b/>
        </w:rPr>
        <w:t>Trustee Steinhoff</w:t>
      </w:r>
      <w:r w:rsidRPr="00D4095A">
        <w:rPr>
          <w:b/>
        </w:rPr>
        <w:tab/>
        <w:t>Aye</w:t>
      </w:r>
    </w:p>
    <w:p w14:paraId="1AD5EB58" w14:textId="77777777" w:rsidR="00B15998" w:rsidRPr="00D4095A" w:rsidRDefault="00D4095A" w:rsidP="00B15998">
      <w:pPr>
        <w:tabs>
          <w:tab w:val="left" w:pos="3240"/>
          <w:tab w:val="right" w:pos="4320"/>
        </w:tabs>
        <w:spacing w:after="0" w:line="240" w:lineRule="auto"/>
        <w:rPr>
          <w:b/>
        </w:rPr>
      </w:pPr>
      <w:r w:rsidRPr="00D4095A">
        <w:rPr>
          <w:b/>
        </w:rPr>
        <w:t>Trustee Oliveras</w:t>
      </w:r>
      <w:r w:rsidRPr="00D4095A">
        <w:rPr>
          <w:b/>
        </w:rPr>
        <w:tab/>
        <w:t>Aye</w:t>
      </w:r>
    </w:p>
    <w:p w14:paraId="1BB25A59" w14:textId="77777777" w:rsidR="00B15998" w:rsidRPr="00D4095A" w:rsidRDefault="00D4095A" w:rsidP="00B15998">
      <w:pPr>
        <w:tabs>
          <w:tab w:val="left" w:pos="3240"/>
          <w:tab w:val="right" w:pos="4320"/>
        </w:tabs>
        <w:spacing w:after="0" w:line="240" w:lineRule="auto"/>
        <w:rPr>
          <w:b/>
        </w:rPr>
      </w:pPr>
      <w:r w:rsidRPr="00D4095A">
        <w:rPr>
          <w:b/>
        </w:rPr>
        <w:t>Trustee McComb</w:t>
      </w:r>
      <w:r w:rsidR="00B15998" w:rsidRPr="00D4095A">
        <w:rPr>
          <w:b/>
        </w:rPr>
        <w:tab/>
      </w:r>
      <w:r w:rsidRPr="00D4095A">
        <w:rPr>
          <w:b/>
        </w:rPr>
        <w:t>Aye</w:t>
      </w:r>
    </w:p>
    <w:p w14:paraId="2440D7D5" w14:textId="77777777" w:rsidR="00B15998" w:rsidRPr="00D4095A" w:rsidRDefault="00B15998" w:rsidP="00B15998">
      <w:pPr>
        <w:tabs>
          <w:tab w:val="left" w:pos="2160"/>
          <w:tab w:val="right" w:pos="2880"/>
        </w:tabs>
        <w:spacing w:after="0" w:line="240" w:lineRule="auto"/>
        <w:rPr>
          <w:b/>
        </w:rPr>
      </w:pPr>
    </w:p>
    <w:p w14:paraId="66A4D580" w14:textId="77777777" w:rsidR="00B15998" w:rsidRPr="00D4095A" w:rsidRDefault="00D4095A" w:rsidP="00B15998">
      <w:pPr>
        <w:tabs>
          <w:tab w:val="left" w:pos="2160"/>
          <w:tab w:val="right" w:pos="2880"/>
        </w:tabs>
        <w:spacing w:after="0" w:line="240" w:lineRule="auto"/>
        <w:rPr>
          <w:b/>
        </w:rPr>
      </w:pPr>
      <w:r w:rsidRPr="00D4095A">
        <w:rPr>
          <w:b/>
        </w:rPr>
        <w:t>Motion Carried</w:t>
      </w:r>
    </w:p>
    <w:p w14:paraId="5C9F8882" w14:textId="77777777" w:rsidR="00B15998" w:rsidRDefault="00B15998" w:rsidP="007B65D4"/>
    <w:p w14:paraId="6F44CA7A" w14:textId="77777777" w:rsidR="00D57CDC" w:rsidRPr="00D57CDC" w:rsidRDefault="00055901" w:rsidP="00D57CDC">
      <w:pPr>
        <w:pStyle w:val="NoSpacing"/>
        <w:rPr>
          <w:b/>
        </w:rPr>
      </w:pPr>
      <w:r w:rsidRPr="00D57CDC">
        <w:rPr>
          <w:b/>
        </w:rPr>
        <w:t xml:space="preserve">MOTION TO CLOSE THE VILLAGE OF ELLENVILLE </w:t>
      </w:r>
    </w:p>
    <w:p w14:paraId="3D188FB3" w14:textId="77777777" w:rsidR="00D57CDC" w:rsidRPr="00D57CDC" w:rsidRDefault="00055901" w:rsidP="00D57CDC">
      <w:pPr>
        <w:pStyle w:val="NoSpacing"/>
        <w:rPr>
          <w:b/>
        </w:rPr>
      </w:pPr>
      <w:r w:rsidRPr="00D57CDC">
        <w:rPr>
          <w:b/>
        </w:rPr>
        <w:t xml:space="preserve">SEWER REBUILD ACCOUNT AT CATSKILL HUDSON </w:t>
      </w:r>
    </w:p>
    <w:p w14:paraId="724D96B9" w14:textId="77777777" w:rsidR="00D57CDC" w:rsidRPr="00D57CDC" w:rsidRDefault="00055901" w:rsidP="00D57CDC">
      <w:pPr>
        <w:pStyle w:val="NoSpacing"/>
        <w:rPr>
          <w:b/>
        </w:rPr>
      </w:pPr>
      <w:r w:rsidRPr="00D57CDC">
        <w:rPr>
          <w:b/>
        </w:rPr>
        <w:t xml:space="preserve">BANK IN THE AMOUNT OF $3,704.06 AND </w:t>
      </w:r>
    </w:p>
    <w:p w14:paraId="259C291A" w14:textId="77777777" w:rsidR="00055901" w:rsidRDefault="00055901" w:rsidP="00D57CDC">
      <w:pPr>
        <w:pStyle w:val="NoSpacing"/>
        <w:rPr>
          <w:b/>
        </w:rPr>
      </w:pPr>
      <w:r w:rsidRPr="00D57CDC">
        <w:rPr>
          <w:b/>
        </w:rPr>
        <w:t>DEPOSITED INTO THE GENERAL FUND</w:t>
      </w:r>
      <w:r>
        <w:rPr>
          <w:b/>
        </w:rPr>
        <w:t xml:space="preserve"> AND</w:t>
      </w:r>
    </w:p>
    <w:p w14:paraId="72E18184" w14:textId="77777777" w:rsidR="00055901" w:rsidRDefault="00055901" w:rsidP="00D57CDC">
      <w:pPr>
        <w:pStyle w:val="NoSpacing"/>
        <w:rPr>
          <w:b/>
        </w:rPr>
      </w:pPr>
      <w:r>
        <w:rPr>
          <w:b/>
        </w:rPr>
        <w:t xml:space="preserve"> NOTE A REDUCTION OFTHE SEWER DEBT UPON </w:t>
      </w:r>
    </w:p>
    <w:p w14:paraId="50329233" w14:textId="77777777" w:rsidR="00D57CDC" w:rsidRDefault="00055901" w:rsidP="00D57CDC">
      <w:pPr>
        <w:pStyle w:val="NoSpacing"/>
        <w:rPr>
          <w:b/>
        </w:rPr>
      </w:pPr>
      <w:r>
        <w:rPr>
          <w:b/>
        </w:rPr>
        <w:t xml:space="preserve"> </w:t>
      </w:r>
      <w:r w:rsidRPr="00D57CDC">
        <w:rPr>
          <w:b/>
        </w:rPr>
        <w:t>RECOMMENDAT</w:t>
      </w:r>
      <w:r>
        <w:rPr>
          <w:b/>
        </w:rPr>
        <w:t xml:space="preserve">ION OF THE VILLAGE TREASURER </w:t>
      </w:r>
    </w:p>
    <w:p w14:paraId="3F1F8213" w14:textId="77777777" w:rsidR="00D57CDC" w:rsidRDefault="00D57CDC" w:rsidP="00D57CDC">
      <w:pPr>
        <w:pStyle w:val="NoSpacing"/>
        <w:rPr>
          <w:b/>
        </w:rPr>
      </w:pPr>
    </w:p>
    <w:p w14:paraId="36CDDAAF" w14:textId="77777777" w:rsidR="00D57CDC" w:rsidRDefault="00D57CDC" w:rsidP="00D57CDC">
      <w:r w:rsidRPr="00D57CDC">
        <w:t>Motion</w:t>
      </w:r>
      <w:r>
        <w:t xml:space="preserve"> was made by Trustee Steinhoff and seconded by Trustee Oliveras</w:t>
      </w:r>
      <w:r w:rsidRPr="00D57CDC">
        <w:t xml:space="preserve"> to close the Village of Ellenville Sewer Rebuild account at Catskill Hudson Bank in the amount of $3,704.06 and deposited into the General Fund</w:t>
      </w:r>
      <w:r w:rsidR="00055901">
        <w:t xml:space="preserve"> with noting a reduction of the sewer debt,</w:t>
      </w:r>
      <w:r w:rsidRPr="00D57CDC">
        <w:t xml:space="preserve"> upon recommendation of the Village Treasure</w:t>
      </w:r>
      <w:r>
        <w:t>r.  All in favor-aye-motion carried.</w:t>
      </w:r>
    </w:p>
    <w:p w14:paraId="124B45DE" w14:textId="77777777" w:rsidR="001A4FE5" w:rsidRDefault="001A4FE5" w:rsidP="001A4FE5">
      <w:pPr>
        <w:pStyle w:val="NoSpacing"/>
        <w:rPr>
          <w:b/>
        </w:rPr>
      </w:pPr>
      <w:r w:rsidRPr="001A4FE5">
        <w:rPr>
          <w:b/>
        </w:rPr>
        <w:t>MOTION TO CLOSE THE VILLAGE OF</w:t>
      </w:r>
    </w:p>
    <w:p w14:paraId="6CC40467" w14:textId="77777777" w:rsidR="001A4FE5" w:rsidRDefault="001A4FE5" w:rsidP="001A4FE5">
      <w:pPr>
        <w:pStyle w:val="NoSpacing"/>
        <w:rPr>
          <w:b/>
        </w:rPr>
      </w:pPr>
      <w:r w:rsidRPr="001A4FE5">
        <w:rPr>
          <w:b/>
        </w:rPr>
        <w:t xml:space="preserve"> ELLENVILLE RESERVE FOR EQUIPMENT</w:t>
      </w:r>
    </w:p>
    <w:p w14:paraId="36E9CA72" w14:textId="77777777" w:rsidR="001A4FE5" w:rsidRDefault="001A4FE5" w:rsidP="001A4FE5">
      <w:pPr>
        <w:pStyle w:val="NoSpacing"/>
        <w:rPr>
          <w:b/>
        </w:rPr>
      </w:pPr>
      <w:r w:rsidRPr="001A4FE5">
        <w:rPr>
          <w:b/>
        </w:rPr>
        <w:t>ACCOUNT AT CATSKILL HUDSON BANK</w:t>
      </w:r>
    </w:p>
    <w:p w14:paraId="420847F6" w14:textId="77777777" w:rsidR="001A4FE5" w:rsidRDefault="001A4FE5" w:rsidP="001A4FE5">
      <w:pPr>
        <w:pStyle w:val="NoSpacing"/>
        <w:rPr>
          <w:b/>
        </w:rPr>
      </w:pPr>
      <w:r w:rsidRPr="001A4FE5">
        <w:rPr>
          <w:b/>
        </w:rPr>
        <w:t xml:space="preserve"> IN THE AMOUNT OF $15,931.11 AND</w:t>
      </w:r>
    </w:p>
    <w:p w14:paraId="52BD8C52" w14:textId="77777777" w:rsidR="001A4FE5" w:rsidRDefault="001A4FE5" w:rsidP="001A4FE5">
      <w:pPr>
        <w:pStyle w:val="NoSpacing"/>
        <w:rPr>
          <w:b/>
        </w:rPr>
      </w:pPr>
      <w:r w:rsidRPr="001A4FE5">
        <w:rPr>
          <w:b/>
        </w:rPr>
        <w:t xml:space="preserve"> DEPOSITED INTO THE GENERAL FUND</w:t>
      </w:r>
    </w:p>
    <w:p w14:paraId="4CBD0B77" w14:textId="77777777" w:rsidR="001A4FE5" w:rsidRDefault="001A4FE5" w:rsidP="001A4FE5">
      <w:pPr>
        <w:pStyle w:val="NoSpacing"/>
        <w:rPr>
          <w:b/>
        </w:rPr>
      </w:pPr>
      <w:r w:rsidRPr="001A4FE5">
        <w:rPr>
          <w:b/>
        </w:rPr>
        <w:lastRenderedPageBreak/>
        <w:t xml:space="preserve"> UPON RECOMMENDATION OF THE</w:t>
      </w:r>
    </w:p>
    <w:p w14:paraId="0B6DC0BB" w14:textId="77777777" w:rsidR="001A4FE5" w:rsidRDefault="001A4FE5" w:rsidP="001A4FE5">
      <w:pPr>
        <w:pStyle w:val="NoSpacing"/>
        <w:rPr>
          <w:b/>
        </w:rPr>
      </w:pPr>
      <w:r>
        <w:rPr>
          <w:b/>
        </w:rPr>
        <w:t xml:space="preserve"> VILLAGE TREASURER</w:t>
      </w:r>
    </w:p>
    <w:p w14:paraId="0C877A03" w14:textId="77777777" w:rsidR="001A4FE5" w:rsidRDefault="001A4FE5" w:rsidP="001A4FE5">
      <w:pPr>
        <w:pStyle w:val="NoSpacing"/>
        <w:rPr>
          <w:b/>
        </w:rPr>
      </w:pPr>
    </w:p>
    <w:p w14:paraId="446081C8" w14:textId="77777777" w:rsidR="000C3587" w:rsidRPr="00E47E99" w:rsidRDefault="001A4FE5" w:rsidP="00E47E99">
      <w:r w:rsidRPr="001A4FE5">
        <w:t>Motion</w:t>
      </w:r>
      <w:r w:rsidR="00F51B7B">
        <w:t xml:space="preserve"> was made Trustee Steinhoff and seconded by Trustee McComb </w:t>
      </w:r>
      <w:r w:rsidR="00F51B7B" w:rsidRPr="001A4FE5">
        <w:t>to</w:t>
      </w:r>
      <w:r w:rsidRPr="001A4FE5">
        <w:t xml:space="preserve"> close the Village of Ellenville Reserve for Equipment account at Catskill Hudson Bank in the amount of $15,931.11 and deposited into the General Fund</w:t>
      </w:r>
      <w:r w:rsidR="00055901">
        <w:t xml:space="preserve">  </w:t>
      </w:r>
      <w:r w:rsidRPr="001A4FE5">
        <w:t xml:space="preserve"> upon recommendation of the Village Treasurer.   </w:t>
      </w:r>
      <w:r w:rsidR="00F51B7B">
        <w:t>All in favor –aye-motion carried.</w:t>
      </w:r>
    </w:p>
    <w:p w14:paraId="455FB471" w14:textId="77777777" w:rsidR="000C3587" w:rsidRDefault="000C3587" w:rsidP="000C3587">
      <w:pPr>
        <w:pStyle w:val="NoSpacing"/>
        <w:rPr>
          <w:b/>
        </w:rPr>
      </w:pPr>
    </w:p>
    <w:p w14:paraId="039A2447" w14:textId="77777777" w:rsidR="000C3587" w:rsidRDefault="000C3587" w:rsidP="000C3587">
      <w:pPr>
        <w:pStyle w:val="NoSpacing"/>
        <w:rPr>
          <w:b/>
        </w:rPr>
      </w:pPr>
      <w:r w:rsidRPr="000C3587">
        <w:rPr>
          <w:b/>
        </w:rPr>
        <w:t>MOTION TO CLOSE THE VILLAGE OF</w:t>
      </w:r>
    </w:p>
    <w:p w14:paraId="4B6E675F" w14:textId="77777777" w:rsidR="000C3587" w:rsidRDefault="000C3587" w:rsidP="000C3587">
      <w:pPr>
        <w:pStyle w:val="NoSpacing"/>
        <w:rPr>
          <w:b/>
        </w:rPr>
      </w:pPr>
      <w:r w:rsidRPr="000C3587">
        <w:rPr>
          <w:b/>
        </w:rPr>
        <w:t xml:space="preserve"> ELLENVILLE RESERVE FOR DEBT </w:t>
      </w:r>
    </w:p>
    <w:p w14:paraId="65808E76" w14:textId="77777777" w:rsidR="000C3587" w:rsidRDefault="000C3587" w:rsidP="000C3587">
      <w:pPr>
        <w:pStyle w:val="NoSpacing"/>
        <w:rPr>
          <w:b/>
        </w:rPr>
      </w:pPr>
      <w:r w:rsidRPr="000C3587">
        <w:rPr>
          <w:b/>
        </w:rPr>
        <w:t>ACCOUNT AT CATSKILL HUDSON</w:t>
      </w:r>
    </w:p>
    <w:p w14:paraId="0FE634BD" w14:textId="77777777" w:rsidR="000C3587" w:rsidRDefault="000C3587" w:rsidP="000C3587">
      <w:pPr>
        <w:pStyle w:val="NoSpacing"/>
        <w:rPr>
          <w:b/>
        </w:rPr>
      </w:pPr>
      <w:r w:rsidRPr="000C3587">
        <w:rPr>
          <w:b/>
        </w:rPr>
        <w:t xml:space="preserve"> BANK IN THE AMOUNT OF $14,480.14</w:t>
      </w:r>
    </w:p>
    <w:p w14:paraId="0D81F168" w14:textId="77777777" w:rsidR="000C3587" w:rsidRDefault="000C3587" w:rsidP="000C3587">
      <w:pPr>
        <w:pStyle w:val="NoSpacing"/>
        <w:rPr>
          <w:b/>
        </w:rPr>
      </w:pPr>
      <w:r w:rsidRPr="000C3587">
        <w:rPr>
          <w:b/>
        </w:rPr>
        <w:t xml:space="preserve"> AND DEPOSITED INTO THE GENERAL</w:t>
      </w:r>
    </w:p>
    <w:p w14:paraId="4D16E5D7" w14:textId="77777777" w:rsidR="000C3587" w:rsidRDefault="000C3587" w:rsidP="000C3587">
      <w:pPr>
        <w:pStyle w:val="NoSpacing"/>
        <w:rPr>
          <w:b/>
        </w:rPr>
      </w:pPr>
      <w:r w:rsidRPr="000C3587">
        <w:rPr>
          <w:b/>
        </w:rPr>
        <w:t xml:space="preserve"> FUND UPON RECOMMENDATION</w:t>
      </w:r>
    </w:p>
    <w:p w14:paraId="027C58C1" w14:textId="77777777" w:rsidR="000C3587" w:rsidRDefault="000C3587" w:rsidP="000C3587">
      <w:pPr>
        <w:pStyle w:val="NoSpacing"/>
        <w:rPr>
          <w:b/>
        </w:rPr>
      </w:pPr>
      <w:r>
        <w:rPr>
          <w:b/>
        </w:rPr>
        <w:t xml:space="preserve"> OF THE VILLAGE TREASURER</w:t>
      </w:r>
    </w:p>
    <w:p w14:paraId="776589F3" w14:textId="77777777" w:rsidR="000C3587" w:rsidRDefault="000C3587" w:rsidP="000C3587">
      <w:pPr>
        <w:pStyle w:val="ListParagraph"/>
        <w:ind w:left="1080"/>
        <w:rPr>
          <w:rFonts w:asciiTheme="minorHAnsi" w:eastAsiaTheme="minorHAnsi" w:hAnsiTheme="minorHAnsi" w:cstheme="minorBidi"/>
        </w:rPr>
      </w:pPr>
    </w:p>
    <w:p w14:paraId="0D6A2512" w14:textId="77777777" w:rsidR="000C3587" w:rsidRDefault="000C3587" w:rsidP="000C3587">
      <w:pPr>
        <w:pStyle w:val="ListParagraph"/>
        <w:ind w:left="1080"/>
        <w:rPr>
          <w:rFonts w:asciiTheme="minorHAnsi" w:eastAsiaTheme="minorHAnsi" w:hAnsiTheme="minorHAnsi" w:cstheme="minorBidi"/>
        </w:rPr>
      </w:pPr>
      <w:r>
        <w:rPr>
          <w:rFonts w:asciiTheme="minorHAnsi" w:eastAsiaTheme="minorHAnsi" w:hAnsiTheme="minorHAnsi" w:cstheme="minorBidi"/>
        </w:rPr>
        <w:t>Motion was made by Deputy Mayor Younger and seconded by Trustee Oliveras to close the Village of Ellenville Reserve for Debt account at Catskill Hudson Bank in the amount of $14,480.14 and deposited into the General Fund upon recommendation of the Village Treasurer.   All in favor-aye-motion carried</w:t>
      </w:r>
    </w:p>
    <w:p w14:paraId="3C1CDC69" w14:textId="77777777" w:rsidR="00F51B7B" w:rsidRPr="001A4FE5" w:rsidRDefault="000C3587" w:rsidP="000C3587">
      <w:pPr>
        <w:pStyle w:val="NoSpacing"/>
      </w:pPr>
      <w:r w:rsidRPr="000C3587">
        <w:rPr>
          <w:b/>
        </w:rPr>
        <w:t xml:space="preserve"> </w:t>
      </w:r>
    </w:p>
    <w:p w14:paraId="3A407CD0" w14:textId="77777777" w:rsidR="000C3587" w:rsidRDefault="000C3587" w:rsidP="000C3587">
      <w:pPr>
        <w:pStyle w:val="NoSpacing"/>
        <w:rPr>
          <w:b/>
        </w:rPr>
      </w:pPr>
      <w:r w:rsidRPr="000C3587">
        <w:rPr>
          <w:b/>
        </w:rPr>
        <w:t xml:space="preserve">MOTION TO CLOSE THE VILLAGE </w:t>
      </w:r>
    </w:p>
    <w:p w14:paraId="57011B24" w14:textId="77777777" w:rsidR="000C3587" w:rsidRDefault="000C3587" w:rsidP="000C3587">
      <w:pPr>
        <w:pStyle w:val="NoSpacing"/>
        <w:rPr>
          <w:b/>
        </w:rPr>
      </w:pPr>
      <w:r w:rsidRPr="000C3587">
        <w:rPr>
          <w:b/>
        </w:rPr>
        <w:t>OF ELLENVILLE MOUNTAIN INTEREST</w:t>
      </w:r>
    </w:p>
    <w:p w14:paraId="607B1D47" w14:textId="77777777" w:rsidR="000C3587" w:rsidRDefault="000C3587" w:rsidP="000C3587">
      <w:pPr>
        <w:pStyle w:val="NoSpacing"/>
        <w:rPr>
          <w:b/>
        </w:rPr>
      </w:pPr>
      <w:r w:rsidRPr="000C3587">
        <w:rPr>
          <w:b/>
        </w:rPr>
        <w:t xml:space="preserve"> ACCOUNT AT STERLING NATIONAL </w:t>
      </w:r>
    </w:p>
    <w:p w14:paraId="6E1F0787" w14:textId="77777777" w:rsidR="000C3587" w:rsidRDefault="000C3587" w:rsidP="000C3587">
      <w:pPr>
        <w:pStyle w:val="NoSpacing"/>
        <w:rPr>
          <w:b/>
        </w:rPr>
      </w:pPr>
      <w:r w:rsidRPr="000C3587">
        <w:rPr>
          <w:b/>
        </w:rPr>
        <w:t>BANK IN THE AMOUNT OF $4,633.89</w:t>
      </w:r>
    </w:p>
    <w:p w14:paraId="3770C4F9" w14:textId="77777777" w:rsidR="000C3587" w:rsidRDefault="000C3587" w:rsidP="000C3587">
      <w:pPr>
        <w:pStyle w:val="NoSpacing"/>
        <w:rPr>
          <w:b/>
        </w:rPr>
      </w:pPr>
      <w:r w:rsidRPr="000C3587">
        <w:rPr>
          <w:b/>
        </w:rPr>
        <w:t xml:space="preserve"> AND DEPOSITED INTO STOECKELER</w:t>
      </w:r>
    </w:p>
    <w:p w14:paraId="7C4152E7" w14:textId="77777777" w:rsidR="000C3587" w:rsidRDefault="000C3587" w:rsidP="000C3587">
      <w:pPr>
        <w:pStyle w:val="NoSpacing"/>
        <w:rPr>
          <w:b/>
        </w:rPr>
      </w:pPr>
      <w:r w:rsidRPr="000C3587">
        <w:rPr>
          <w:b/>
        </w:rPr>
        <w:t xml:space="preserve"> MEMORIAL PARK RECOMMENDATION</w:t>
      </w:r>
    </w:p>
    <w:p w14:paraId="71166EF0" w14:textId="77777777" w:rsidR="000C3587" w:rsidRPr="000C3587" w:rsidRDefault="000C3587" w:rsidP="000C3587">
      <w:pPr>
        <w:pStyle w:val="NoSpacing"/>
        <w:rPr>
          <w:b/>
        </w:rPr>
      </w:pPr>
      <w:r w:rsidRPr="000C3587">
        <w:rPr>
          <w:b/>
        </w:rPr>
        <w:t xml:space="preserve"> OF THE VILLAGE TREASURER</w:t>
      </w:r>
      <w:r w:rsidRPr="000C3587">
        <w:t xml:space="preserve">   </w:t>
      </w:r>
    </w:p>
    <w:p w14:paraId="04AAD352" w14:textId="77777777" w:rsidR="001A4FE5" w:rsidRDefault="001A4FE5" w:rsidP="000C3587">
      <w:pPr>
        <w:pStyle w:val="NoSpacing"/>
      </w:pPr>
    </w:p>
    <w:p w14:paraId="28799415" w14:textId="77777777" w:rsidR="007B65D4" w:rsidRDefault="000C3587" w:rsidP="00A016AC">
      <w:pPr>
        <w:ind w:left="720"/>
      </w:pPr>
      <w:r w:rsidRPr="000C3587">
        <w:t>Motion</w:t>
      </w:r>
      <w:r>
        <w:t xml:space="preserve"> was made by Trustee Steinhoff and seconded by Deputy Mayor Younger</w:t>
      </w:r>
      <w:r w:rsidRPr="000C3587">
        <w:t xml:space="preserve"> to close the Village of Ellenville Mountain Interest Account at Sterling National Bank in the amount of $4,633.89 and deposited into </w:t>
      </w:r>
      <w:r>
        <w:t>Stoeckeler Memorial Park upon</w:t>
      </w:r>
      <w:r w:rsidRPr="000C3587">
        <w:t xml:space="preserve"> recommendation of the Village Treasurer.  </w:t>
      </w:r>
      <w:r w:rsidR="00A016AC">
        <w:t>All in favor-aye-motion carried.</w:t>
      </w:r>
      <w:r w:rsidRPr="000C3587">
        <w:t xml:space="preserve"> </w:t>
      </w:r>
    </w:p>
    <w:p w14:paraId="5B32B24F" w14:textId="77777777" w:rsidR="007B65D4" w:rsidRDefault="007B65D4" w:rsidP="007B65D4">
      <w:pPr>
        <w:pStyle w:val="NoSpacing"/>
        <w:jc w:val="both"/>
        <w:rPr>
          <w:b/>
        </w:rPr>
      </w:pPr>
    </w:p>
    <w:p w14:paraId="42EF61E2" w14:textId="77777777" w:rsidR="0093007A" w:rsidRDefault="007B65D4" w:rsidP="006D5E90">
      <w:pPr>
        <w:pStyle w:val="NoSpacing"/>
        <w:rPr>
          <w:b/>
        </w:rPr>
      </w:pPr>
      <w:r w:rsidRPr="006D5E90">
        <w:rPr>
          <w:b/>
        </w:rPr>
        <w:t xml:space="preserve">Board Reports </w:t>
      </w:r>
    </w:p>
    <w:p w14:paraId="748AE521" w14:textId="77777777" w:rsidR="006D5E90" w:rsidRDefault="00041CC8" w:rsidP="006D5E90">
      <w:pPr>
        <w:pStyle w:val="NoSpacing"/>
        <w:rPr>
          <w:b/>
        </w:rPr>
      </w:pPr>
      <w:r>
        <w:rPr>
          <w:b/>
        </w:rPr>
        <w:tab/>
      </w:r>
    </w:p>
    <w:p w14:paraId="0F850E83" w14:textId="77777777" w:rsidR="006D5E90" w:rsidRDefault="00E47E99" w:rsidP="006D5E90">
      <w:pPr>
        <w:pStyle w:val="NoSpacing"/>
      </w:pPr>
      <w:r>
        <w:t xml:space="preserve"> Deputy Mayor Younger stated that if any vouchers needed to be signed himself and Trustee McComb will stop by the Village to do so. </w:t>
      </w:r>
      <w:r w:rsidR="001256A2">
        <w:t xml:space="preserve"> </w:t>
      </w:r>
      <w:r>
        <w:t xml:space="preserve"> Deputy Mayor Younger has some concerns with the sidewalks not being shoveled, especially between Mill Street and Clinton Avenue.   </w:t>
      </w:r>
      <w:r w:rsidR="001256A2">
        <w:t xml:space="preserve">There are also concerns about overnight parking on the street and especially during a snow storm.  </w:t>
      </w:r>
      <w:r w:rsidR="00797946">
        <w:t>More parking tickets need to be issued.  The Mayor Kaplan would like Attorney Osgood to look into the following; issuance of tickets, look into towing and or booting of cars.  Maybe put a local towing company on contract.</w:t>
      </w:r>
    </w:p>
    <w:p w14:paraId="7E8A843D" w14:textId="77777777" w:rsidR="00797946" w:rsidRDefault="00797946" w:rsidP="006D5E90">
      <w:pPr>
        <w:pStyle w:val="NoSpacing"/>
      </w:pPr>
    </w:p>
    <w:p w14:paraId="23001165" w14:textId="77777777" w:rsidR="00953BC8" w:rsidRDefault="00797946" w:rsidP="009B4486">
      <w:pPr>
        <w:pStyle w:val="NoSpacing"/>
      </w:pPr>
      <w:r>
        <w:t>Fire hydrants need to be cleared by the homeowner.</w:t>
      </w:r>
      <w:r w:rsidR="009B4486">
        <w:t xml:space="preserve"> CEO Schug confirmed the </w:t>
      </w:r>
      <w:proofErr w:type="gramStart"/>
      <w:r w:rsidR="009B4486">
        <w:t>law</w:t>
      </w:r>
      <w:proofErr w:type="gramEnd"/>
      <w:r w:rsidR="009B4486">
        <w:t xml:space="preserve"> and it is the homeowners responsibility. </w:t>
      </w:r>
    </w:p>
    <w:p w14:paraId="54A825A2" w14:textId="77777777" w:rsidR="00953BC8" w:rsidRPr="00953BC8" w:rsidRDefault="00953BC8" w:rsidP="00953BC8">
      <w:pPr>
        <w:pStyle w:val="NoSpacing"/>
        <w:rPr>
          <w:b/>
        </w:rPr>
      </w:pPr>
      <w:r w:rsidRPr="00953BC8">
        <w:rPr>
          <w:b/>
        </w:rPr>
        <w:lastRenderedPageBreak/>
        <w:t>Motion was made by Deputy Mayor Younger and seconded by Trustee Oliveras to adjourn the meeting at 7:15 pm.  All in favor-aye-motion carried</w:t>
      </w:r>
    </w:p>
    <w:p w14:paraId="51B89ECD" w14:textId="77777777" w:rsidR="00953BC8" w:rsidRDefault="00953BC8" w:rsidP="00953BC8">
      <w:pPr>
        <w:pStyle w:val="NoSpacing"/>
      </w:pPr>
    </w:p>
    <w:p w14:paraId="32B10E57" w14:textId="77777777" w:rsidR="00953BC8" w:rsidRDefault="00953BC8" w:rsidP="00953BC8">
      <w:pPr>
        <w:pStyle w:val="NoSpacing"/>
      </w:pPr>
    </w:p>
    <w:p w14:paraId="4D8000B6" w14:textId="77777777" w:rsidR="00953BC8" w:rsidRDefault="00953BC8" w:rsidP="00953BC8">
      <w:pPr>
        <w:pStyle w:val="NoSpacing"/>
        <w:rPr>
          <w:b/>
        </w:rPr>
      </w:pPr>
      <w:r w:rsidRPr="00953BC8">
        <w:rPr>
          <w:b/>
        </w:rPr>
        <w:t>Respectfully submitted by:</w:t>
      </w:r>
    </w:p>
    <w:p w14:paraId="42A82F8B" w14:textId="77777777" w:rsidR="00953BC8" w:rsidRDefault="00953BC8" w:rsidP="00953BC8">
      <w:pPr>
        <w:pStyle w:val="NoSpacing"/>
        <w:rPr>
          <w:b/>
        </w:rPr>
      </w:pPr>
    </w:p>
    <w:p w14:paraId="4934B0C7" w14:textId="77777777" w:rsidR="00953BC8" w:rsidRPr="00953BC8" w:rsidRDefault="00953BC8" w:rsidP="00953BC8">
      <w:pPr>
        <w:pStyle w:val="NoSpacing"/>
        <w:rPr>
          <w:b/>
        </w:rPr>
      </w:pPr>
    </w:p>
    <w:p w14:paraId="056E8E80" w14:textId="77777777" w:rsidR="00953BC8" w:rsidRPr="00953BC8" w:rsidRDefault="00953BC8" w:rsidP="00953BC8">
      <w:pPr>
        <w:pStyle w:val="NoSpacing"/>
        <w:rPr>
          <w:b/>
        </w:rPr>
      </w:pPr>
      <w:r w:rsidRPr="00953BC8">
        <w:rPr>
          <w:b/>
        </w:rPr>
        <w:t>Michelle Booth, Deputy Clerk</w:t>
      </w:r>
    </w:p>
    <w:sectPr w:rsidR="00953BC8" w:rsidRPr="00953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94B"/>
    <w:multiLevelType w:val="hybridMultilevel"/>
    <w:tmpl w:val="BFBC3256"/>
    <w:lvl w:ilvl="0" w:tplc="99748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F10D39"/>
    <w:multiLevelType w:val="hybridMultilevel"/>
    <w:tmpl w:val="26165C96"/>
    <w:lvl w:ilvl="0" w:tplc="AFD88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275439"/>
    <w:multiLevelType w:val="hybridMultilevel"/>
    <w:tmpl w:val="DE76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25A9A"/>
    <w:multiLevelType w:val="hybridMultilevel"/>
    <w:tmpl w:val="0E285AAE"/>
    <w:lvl w:ilvl="0" w:tplc="33F4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A69BF"/>
    <w:multiLevelType w:val="hybridMultilevel"/>
    <w:tmpl w:val="6BA2AF74"/>
    <w:lvl w:ilvl="0" w:tplc="4EBE21A2">
      <w:start w:val="1"/>
      <w:numFmt w:val="decimal"/>
      <w:lvlText w:val="%1."/>
      <w:lvlJc w:val="left"/>
      <w:pPr>
        <w:ind w:left="1080" w:hanging="360"/>
      </w:pPr>
      <w:rPr>
        <w:rFonts w:ascii="Times New Roman" w:eastAsia="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DC161D"/>
    <w:multiLevelType w:val="hybridMultilevel"/>
    <w:tmpl w:val="EE1C6D26"/>
    <w:lvl w:ilvl="0" w:tplc="E230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D4"/>
    <w:rsid w:val="00041CC8"/>
    <w:rsid w:val="00055901"/>
    <w:rsid w:val="0008608D"/>
    <w:rsid w:val="000C3587"/>
    <w:rsid w:val="001256A2"/>
    <w:rsid w:val="00146981"/>
    <w:rsid w:val="001A4FE5"/>
    <w:rsid w:val="001D5DAE"/>
    <w:rsid w:val="002C46D6"/>
    <w:rsid w:val="00325211"/>
    <w:rsid w:val="00367E7C"/>
    <w:rsid w:val="003E1312"/>
    <w:rsid w:val="003E26EA"/>
    <w:rsid w:val="005A4D6A"/>
    <w:rsid w:val="00692AD2"/>
    <w:rsid w:val="006D5E90"/>
    <w:rsid w:val="0072361B"/>
    <w:rsid w:val="00797946"/>
    <w:rsid w:val="007B65D4"/>
    <w:rsid w:val="008B1576"/>
    <w:rsid w:val="0093007A"/>
    <w:rsid w:val="00953BC8"/>
    <w:rsid w:val="009A724C"/>
    <w:rsid w:val="009B4486"/>
    <w:rsid w:val="00A016AC"/>
    <w:rsid w:val="00AA7557"/>
    <w:rsid w:val="00AF0CF3"/>
    <w:rsid w:val="00B15998"/>
    <w:rsid w:val="00B37D3D"/>
    <w:rsid w:val="00C94392"/>
    <w:rsid w:val="00D4095A"/>
    <w:rsid w:val="00D57CDC"/>
    <w:rsid w:val="00E138D3"/>
    <w:rsid w:val="00E21051"/>
    <w:rsid w:val="00E47E99"/>
    <w:rsid w:val="00F115BE"/>
    <w:rsid w:val="00F51B7B"/>
    <w:rsid w:val="00FA125F"/>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F579"/>
  <w15:docId w15:val="{83CFD57A-210A-4AAB-B0BE-421A8269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5D4"/>
    <w:pPr>
      <w:spacing w:after="0" w:line="240" w:lineRule="auto"/>
    </w:pPr>
  </w:style>
  <w:style w:type="paragraph" w:styleId="ListParagraph">
    <w:name w:val="List Paragraph"/>
    <w:basedOn w:val="Normal"/>
    <w:uiPriority w:val="34"/>
    <w:qFormat/>
    <w:rsid w:val="00F115BE"/>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106095">
      <w:bodyDiv w:val="1"/>
      <w:marLeft w:val="0"/>
      <w:marRight w:val="0"/>
      <w:marTop w:val="0"/>
      <w:marBottom w:val="0"/>
      <w:divBdr>
        <w:top w:val="none" w:sz="0" w:space="0" w:color="auto"/>
        <w:left w:val="none" w:sz="0" w:space="0" w:color="auto"/>
        <w:bottom w:val="none" w:sz="0" w:space="0" w:color="auto"/>
        <w:right w:val="none" w:sz="0" w:space="0" w:color="auto"/>
      </w:divBdr>
    </w:div>
    <w:div w:id="21390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Booth</dc:creator>
  <cp:lastModifiedBy>Village of Ellenville</cp:lastModifiedBy>
  <cp:revision>2</cp:revision>
  <dcterms:created xsi:type="dcterms:W3CDTF">2021-03-12T21:18:00Z</dcterms:created>
  <dcterms:modified xsi:type="dcterms:W3CDTF">2021-03-12T21:18:00Z</dcterms:modified>
</cp:coreProperties>
</file>